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BC" w:rsidRDefault="00DA5FBC" w:rsidP="00DA5FBC">
      <w:pPr>
        <w:spacing w:before="120" w:after="120"/>
        <w:rPr>
          <w:rFonts w:ascii="Arial" w:hAnsi="Arial" w:cs="Arial"/>
          <w:b/>
          <w:sz w:val="40"/>
          <w:szCs w:val="40"/>
        </w:rPr>
      </w:pPr>
      <w:bookmarkStart w:id="0" w:name="_GoBack"/>
      <w:bookmarkEnd w:id="0"/>
      <w:r w:rsidRPr="001C1876">
        <w:rPr>
          <w:rFonts w:ascii="Arial" w:hAnsi="Arial" w:cs="Arial"/>
          <w:b/>
          <w:sz w:val="40"/>
          <w:szCs w:val="40"/>
        </w:rPr>
        <w:t>PART 1</w:t>
      </w:r>
      <w:r>
        <w:rPr>
          <w:rFonts w:ascii="Arial" w:hAnsi="Arial" w:cs="Arial"/>
          <w:b/>
          <w:sz w:val="40"/>
          <w:szCs w:val="40"/>
        </w:rPr>
        <w:t xml:space="preserve"> – Subnet</w:t>
      </w:r>
    </w:p>
    <w:p w:rsidR="00F008A4" w:rsidRDefault="000554CF" w:rsidP="000554CF">
      <w:pPr>
        <w:rPr>
          <w:b/>
          <w:bCs/>
          <w:sz w:val="28"/>
        </w:rPr>
      </w:pPr>
      <w:r w:rsidRPr="00D170D9">
        <w:rPr>
          <w:rFonts w:eastAsiaTheme="minorHAnsi"/>
          <w:highlight w:val="yellow"/>
        </w:rPr>
        <w:t xml:space="preserve">Be sure to read chapter 11, complete the PT activity files, and Lab documents found in the online curriculum </w:t>
      </w:r>
      <w:r w:rsidRPr="002E1184">
        <w:rPr>
          <w:rFonts w:eastAsiaTheme="minorHAnsi"/>
          <w:b/>
          <w:highlight w:val="yellow"/>
        </w:rPr>
        <w:t>BEFORE</w:t>
      </w:r>
      <w:r w:rsidRPr="00D170D9">
        <w:rPr>
          <w:rFonts w:eastAsiaTheme="minorHAnsi"/>
          <w:highlight w:val="yellow"/>
        </w:rPr>
        <w:t xml:space="preserve"> attempting Part 2 Task 4.</w:t>
      </w:r>
      <w:r>
        <w:rPr>
          <w:rFonts w:eastAsiaTheme="minorHAnsi"/>
        </w:rPr>
        <w:t xml:space="preserve"> </w:t>
      </w:r>
    </w:p>
    <w:p w:rsidR="002C758B" w:rsidRPr="004D50E6" w:rsidRDefault="002C758B" w:rsidP="002C758B">
      <w:pPr>
        <w:spacing w:before="120" w:after="120"/>
        <w:rPr>
          <w:rFonts w:ascii="Arial" w:hAnsi="Arial" w:cs="Arial"/>
          <w:b/>
          <w:szCs w:val="24"/>
        </w:rPr>
      </w:pPr>
      <w:r w:rsidRPr="004D50E6">
        <w:rPr>
          <w:rFonts w:ascii="Arial" w:hAnsi="Arial" w:cs="Arial"/>
          <w:b/>
          <w:szCs w:val="24"/>
        </w:rPr>
        <w:t>Summary:</w:t>
      </w:r>
    </w:p>
    <w:p w:rsidR="002C758B" w:rsidRPr="002C758B" w:rsidRDefault="002C758B" w:rsidP="002C758B">
      <w:pPr>
        <w:spacing w:before="120" w:after="120"/>
        <w:rPr>
          <w:rFonts w:ascii="Arial" w:hAnsi="Arial" w:cs="Arial"/>
          <w:sz w:val="20"/>
        </w:rPr>
      </w:pPr>
      <w:r w:rsidRPr="002C758B">
        <w:rPr>
          <w:rFonts w:ascii="Arial" w:hAnsi="Arial" w:cs="Arial"/>
          <w:sz w:val="20"/>
        </w:rPr>
        <w:t xml:space="preserve">The default gateway address </w:t>
      </w:r>
      <w:r w:rsidR="0033689B">
        <w:rPr>
          <w:rFonts w:ascii="Arial" w:hAnsi="Arial" w:cs="Arial"/>
          <w:sz w:val="20"/>
        </w:rPr>
        <w:t>(r</w:t>
      </w:r>
      <w:r w:rsidR="0033689B" w:rsidRPr="0033689B">
        <w:rPr>
          <w:rFonts w:ascii="Arial" w:hAnsi="Arial" w:cs="Arial"/>
          <w:sz w:val="20"/>
        </w:rPr>
        <w:t>efer to curriculum topic: 2.3.1</w:t>
      </w:r>
      <w:r w:rsidR="0033689B">
        <w:rPr>
          <w:rFonts w:ascii="Arial" w:hAnsi="Arial" w:cs="Arial"/>
          <w:sz w:val="20"/>
        </w:rPr>
        <w:t>)</w:t>
      </w:r>
      <w:r w:rsidR="0033689B" w:rsidRPr="0033689B">
        <w:rPr>
          <w:rFonts w:ascii="Arial" w:hAnsi="Arial" w:cs="Arial"/>
          <w:sz w:val="20"/>
        </w:rPr>
        <w:t xml:space="preserve"> </w:t>
      </w:r>
      <w:r w:rsidRPr="002C758B">
        <w:rPr>
          <w:rFonts w:ascii="Arial" w:hAnsi="Arial" w:cs="Arial"/>
          <w:sz w:val="20"/>
        </w:rPr>
        <w:t>is the address of the router</w:t>
      </w:r>
      <w:r w:rsidR="00D02B01">
        <w:rPr>
          <w:rFonts w:ascii="Arial" w:hAnsi="Arial" w:cs="Arial"/>
          <w:sz w:val="20"/>
        </w:rPr>
        <w:t>’s</w:t>
      </w:r>
      <w:r w:rsidRPr="002C758B">
        <w:rPr>
          <w:rFonts w:ascii="Arial" w:hAnsi="Arial" w:cs="Arial"/>
          <w:sz w:val="20"/>
        </w:rPr>
        <w:t xml:space="preserve"> interface connected to the same local network as the source host. All hosts on the local network use the default gateway address to send messages to the router. Once the host knows the default gateway IP address, it can use ARP to determine the MAC address. The MAC address of the router is then placed in the frame, destined for another network.</w:t>
      </w:r>
    </w:p>
    <w:p w:rsidR="00421C4D" w:rsidRDefault="002C758B" w:rsidP="00C23FC4">
      <w:pPr>
        <w:rPr>
          <w:rFonts w:ascii="Arial" w:hAnsi="Arial" w:cs="Arial"/>
          <w:color w:val="000000"/>
          <w:sz w:val="20"/>
        </w:rPr>
      </w:pPr>
      <w:r w:rsidRPr="002C758B">
        <w:rPr>
          <w:rFonts w:ascii="Arial" w:hAnsi="Arial" w:cs="Arial"/>
          <w:sz w:val="20"/>
        </w:rPr>
        <w:t>It is important that the correct default gateway be configured on each host on the local network.</w:t>
      </w:r>
      <w:r w:rsidR="00C23FC4" w:rsidRPr="00C23FC4">
        <w:rPr>
          <w:rFonts w:ascii="Arial" w:hAnsi="Arial" w:cs="Arial"/>
          <w:color w:val="000000"/>
          <w:sz w:val="20"/>
        </w:rPr>
        <w:t xml:space="preserve"> </w:t>
      </w:r>
      <w:r w:rsidR="00C23FC4" w:rsidRPr="000610F3">
        <w:rPr>
          <w:rFonts w:ascii="Arial" w:hAnsi="Arial" w:cs="Arial"/>
          <w:color w:val="000000"/>
          <w:sz w:val="20"/>
        </w:rPr>
        <w:t>It can use any ip address within your subnet but it is common practice to use the first or last ip address.</w:t>
      </w:r>
      <w:r w:rsidR="00C23FC4">
        <w:rPr>
          <w:rFonts w:ascii="Arial" w:hAnsi="Arial" w:cs="Arial"/>
          <w:color w:val="000000"/>
          <w:sz w:val="20"/>
        </w:rPr>
        <w:t xml:space="preserve"> </w:t>
      </w:r>
    </w:p>
    <w:p w:rsidR="00421C4D" w:rsidRDefault="00421C4D" w:rsidP="00C23FC4">
      <w:pPr>
        <w:rPr>
          <w:rFonts w:ascii="Arial" w:hAnsi="Arial" w:cs="Arial"/>
          <w:color w:val="000000"/>
          <w:sz w:val="20"/>
        </w:rPr>
      </w:pPr>
    </w:p>
    <w:p w:rsidR="002C758B" w:rsidRDefault="002C758B" w:rsidP="00C23FC4">
      <w:pPr>
        <w:rPr>
          <w:rFonts w:ascii="Arial" w:hAnsi="Arial" w:cs="Arial"/>
          <w:sz w:val="20"/>
        </w:rPr>
      </w:pPr>
      <w:r w:rsidRPr="002C758B">
        <w:rPr>
          <w:rFonts w:ascii="Arial" w:hAnsi="Arial" w:cs="Arial"/>
          <w:sz w:val="20"/>
        </w:rPr>
        <w:t>If no default gateway is configured in the host TCP/IP settings, or if the wrong default gateway is specified, messages addressed to hosts on remote networks cannot be delivered.</w:t>
      </w:r>
      <w:r w:rsidR="00784980">
        <w:rPr>
          <w:rFonts w:ascii="Arial" w:hAnsi="Arial" w:cs="Arial"/>
          <w:sz w:val="20"/>
        </w:rPr>
        <w:t xml:space="preserve"> Example shown below:</w:t>
      </w:r>
    </w:p>
    <w:p w:rsidR="00784980" w:rsidRDefault="005F0F46" w:rsidP="00784980">
      <w:pPr>
        <w:spacing w:before="120" w:after="120"/>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14:anchorId="796C97F1" wp14:editId="560DE3B2">
                <wp:simplePos x="0" y="0"/>
                <wp:positionH relativeFrom="column">
                  <wp:posOffset>2495550</wp:posOffset>
                </wp:positionH>
                <wp:positionV relativeFrom="paragraph">
                  <wp:posOffset>1630681</wp:posOffset>
                </wp:positionV>
                <wp:extent cx="2609850" cy="593090"/>
                <wp:effectExtent l="0" t="0" r="19050" b="16510"/>
                <wp:wrapNone/>
                <wp:docPr id="21" name="Rectangle 21"/>
                <wp:cNvGraphicFramePr/>
                <a:graphic xmlns:a="http://schemas.openxmlformats.org/drawingml/2006/main">
                  <a:graphicData uri="http://schemas.microsoft.com/office/word/2010/wordprocessingShape">
                    <wps:wsp>
                      <wps:cNvSpPr/>
                      <wps:spPr>
                        <a:xfrm>
                          <a:off x="0" y="0"/>
                          <a:ext cx="2609850" cy="59309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0A18ADD" id="Rectangle 21" o:spid="_x0000_s1026" style="position:absolute;margin-left:196.5pt;margin-top:128.4pt;width:205.5pt;height:4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" filled="f" strokecolor="red" strokeweight="1.5pt"/>
            </w:pict>
          </mc:Fallback>
        </mc:AlternateContent>
      </w:r>
      <w:r w:rsidR="00614C78">
        <w:rPr>
          <w:rFonts w:ascii="Arial" w:hAnsi="Arial" w:cs="Arial"/>
          <w:noProof/>
          <w:sz w:val="20"/>
        </w:rPr>
        <w:drawing>
          <wp:inline distT="0" distB="0" distL="0" distR="0" wp14:anchorId="7265EBD2" wp14:editId="4B14DB16">
            <wp:extent cx="6873430" cy="333375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78477" cy="3336198"/>
                    </a:xfrm>
                    <a:prstGeom prst="rect">
                      <a:avLst/>
                    </a:prstGeom>
                    <a:noFill/>
                    <a:ln>
                      <a:noFill/>
                    </a:ln>
                  </pic:spPr>
                </pic:pic>
              </a:graphicData>
            </a:graphic>
          </wp:inline>
        </w:drawing>
      </w:r>
    </w:p>
    <w:p w:rsidR="005B0018" w:rsidRPr="006A14E7" w:rsidRDefault="00773557" w:rsidP="00B56395">
      <w:pPr>
        <w:rPr>
          <w:rFonts w:ascii="Arial" w:hAnsi="Arial" w:cs="Arial"/>
          <w:b/>
          <w:szCs w:val="24"/>
          <w:u w:val="single"/>
        </w:rPr>
      </w:pPr>
      <w:r>
        <w:rPr>
          <w:rFonts w:ascii="Arial" w:hAnsi="Arial" w:cs="Arial"/>
          <w:b/>
          <w:szCs w:val="24"/>
          <w:u w:val="single"/>
        </w:rPr>
        <w:t>VIDEOS</w:t>
      </w:r>
    </w:p>
    <w:p w:rsidR="005B0018" w:rsidRPr="00773557" w:rsidRDefault="00773557" w:rsidP="00B56395">
      <w:pPr>
        <w:rPr>
          <w:rFonts w:asciiTheme="minorHAnsi" w:hAnsiTheme="minorHAnsi" w:cs="Arial"/>
          <w:szCs w:val="24"/>
        </w:rPr>
      </w:pPr>
      <w:r w:rsidRPr="00773557">
        <w:rPr>
          <w:rFonts w:asciiTheme="minorHAnsi" w:hAnsiTheme="minorHAnsi"/>
          <w:szCs w:val="24"/>
        </w:rPr>
        <w:t xml:space="preserve">Default Gateway - </w:t>
      </w:r>
      <w:r w:rsidR="005B0018" w:rsidRPr="00773557">
        <w:rPr>
          <w:rFonts w:asciiTheme="minorHAnsi" w:hAnsiTheme="minorHAnsi"/>
          <w:szCs w:val="24"/>
        </w:rPr>
        <w:t>http://www.youtube.com/watch?v=sAKgfi0tZZM</w:t>
      </w:r>
    </w:p>
    <w:p w:rsidR="00383E76" w:rsidRPr="00773557" w:rsidRDefault="00383E76" w:rsidP="006A14E7">
      <w:pPr>
        <w:rPr>
          <w:rFonts w:asciiTheme="minorHAnsi" w:hAnsiTheme="minorHAnsi"/>
          <w:szCs w:val="24"/>
        </w:rPr>
      </w:pPr>
      <w:r w:rsidRPr="00773557">
        <w:rPr>
          <w:rFonts w:asciiTheme="minorHAnsi" w:hAnsiTheme="minorHAnsi"/>
          <w:szCs w:val="24"/>
        </w:rPr>
        <w:t xml:space="preserve">Subnetting &amp; Calculating the range (9:59min) - </w:t>
      </w:r>
      <w:hyperlink r:id="rId11" w:history="1">
        <w:r w:rsidRPr="00773557">
          <w:rPr>
            <w:rStyle w:val="Hyperlink"/>
            <w:rFonts w:asciiTheme="minorHAnsi" w:hAnsiTheme="minorHAnsi"/>
            <w:szCs w:val="24"/>
          </w:rPr>
          <w:t>http://www.youtube.com/watch?v=ZTJIkjgyuZE&amp;list=PLBBA99EC3925F5FC0</w:t>
        </w:r>
      </w:hyperlink>
    </w:p>
    <w:p w:rsidR="00CD33B1" w:rsidRPr="00773557" w:rsidRDefault="00773557" w:rsidP="006A14E7">
      <w:pPr>
        <w:rPr>
          <w:rFonts w:asciiTheme="minorHAnsi" w:hAnsiTheme="minorHAnsi"/>
          <w:b/>
        </w:rPr>
      </w:pPr>
      <w:r w:rsidRPr="00773557">
        <w:rPr>
          <w:rFonts w:asciiTheme="minorHAnsi" w:hAnsiTheme="minorHAnsi"/>
          <w:szCs w:val="24"/>
        </w:rPr>
        <w:t xml:space="preserve">Subnetting- </w:t>
      </w:r>
      <w:r w:rsidR="00CD33B1" w:rsidRPr="00773557">
        <w:rPr>
          <w:rFonts w:asciiTheme="minorHAnsi" w:hAnsiTheme="minorHAnsi"/>
          <w:szCs w:val="24"/>
        </w:rPr>
        <w:t xml:space="preserve"> </w:t>
      </w:r>
      <w:hyperlink r:id="rId12" w:history="1">
        <w:r w:rsidR="00CD33B1" w:rsidRPr="00773557">
          <w:rPr>
            <w:rStyle w:val="Hyperlink"/>
            <w:rFonts w:asciiTheme="minorHAnsi" w:hAnsiTheme="minorHAnsi"/>
            <w:szCs w:val="24"/>
          </w:rPr>
          <w:t>http://www.youtube.com/watch?v=pbU80DJ5XRQ</w:t>
        </w:r>
      </w:hyperlink>
      <w:r w:rsidR="00863B73" w:rsidRPr="00773557">
        <w:rPr>
          <w:rFonts w:asciiTheme="minorHAnsi" w:hAnsiTheme="minorHAnsi"/>
          <w:szCs w:val="24"/>
        </w:rPr>
        <w:t xml:space="preserve">  </w:t>
      </w:r>
      <w:r w:rsidR="00CD33B1" w:rsidRPr="00773557">
        <w:rPr>
          <w:rFonts w:asciiTheme="minorHAnsi" w:hAnsiTheme="minorHAnsi"/>
        </w:rPr>
        <w:br/>
      </w:r>
      <w:r w:rsidRPr="00773557">
        <w:rPr>
          <w:rStyle w:val="watch-title"/>
          <w:rFonts w:asciiTheme="minorHAnsi" w:hAnsiTheme="minorHAnsi" w:cs="Arial"/>
          <w:color w:val="222222"/>
          <w:szCs w:val="24"/>
          <w:bdr w:val="none" w:sz="0" w:space="0" w:color="auto" w:frame="1"/>
        </w:rPr>
        <w:t xml:space="preserve">Setup SSH on Cisco IOS (7 MIN.) </w:t>
      </w:r>
      <w:hyperlink r:id="rId13" w:history="1">
        <w:r w:rsidRPr="00773557">
          <w:rPr>
            <w:rStyle w:val="Hyperlink"/>
            <w:rFonts w:asciiTheme="minorHAnsi" w:hAnsiTheme="minorHAnsi" w:cs="Arial"/>
            <w:szCs w:val="24"/>
            <w:bdr w:val="none" w:sz="0" w:space="0" w:color="auto" w:frame="1"/>
          </w:rPr>
          <w:t>https://www.youtube.com/watch?v=zXj37jAeer8</w:t>
        </w:r>
      </w:hyperlink>
    </w:p>
    <w:p w:rsidR="00CD33B1" w:rsidRDefault="00CD33B1" w:rsidP="00C00907">
      <w:pPr>
        <w:pStyle w:val="Heading2"/>
      </w:pPr>
    </w:p>
    <w:p w:rsidR="00773557" w:rsidRDefault="00773557" w:rsidP="00C00907">
      <w:pPr>
        <w:pStyle w:val="Heading2"/>
      </w:pPr>
    </w:p>
    <w:p w:rsidR="00773557" w:rsidRDefault="00773557" w:rsidP="00C00907">
      <w:pPr>
        <w:pStyle w:val="Heading2"/>
      </w:pPr>
    </w:p>
    <w:p w:rsidR="00C00907" w:rsidRPr="001371AC" w:rsidRDefault="00C00907" w:rsidP="00C00907">
      <w:pPr>
        <w:pStyle w:val="Heading2"/>
        <w:rPr>
          <w:szCs w:val="20"/>
        </w:rPr>
      </w:pPr>
      <w:r>
        <w:t>Learning Objectives</w:t>
      </w:r>
    </w:p>
    <w:p w:rsidR="00C00907" w:rsidRDefault="00C00907" w:rsidP="00C00907">
      <w:pPr>
        <w:pStyle w:val="BodyText"/>
      </w:pPr>
      <w:r w:rsidRPr="00072652">
        <w:t xml:space="preserve">Upon completion of this </w:t>
      </w:r>
      <w:r>
        <w:t>lab</w:t>
      </w:r>
      <w:r w:rsidRPr="00072652">
        <w:t xml:space="preserve">, </w:t>
      </w:r>
      <w:r>
        <w:t>you</w:t>
      </w:r>
      <w:r w:rsidRPr="00072652">
        <w:t xml:space="preserve"> will</w:t>
      </w:r>
      <w:r>
        <w:t xml:space="preserve"> be able to</w:t>
      </w:r>
      <w:r w:rsidRPr="00072652">
        <w:t>:</w:t>
      </w:r>
    </w:p>
    <w:p w:rsidR="007B3BA4" w:rsidRDefault="007B3BA4" w:rsidP="00C00907">
      <w:pPr>
        <w:pStyle w:val="Bullet-Eagle"/>
      </w:pPr>
      <w:r>
        <w:t>Complete subnetting</w:t>
      </w:r>
    </w:p>
    <w:p w:rsidR="00970CEF" w:rsidRDefault="00970CEF" w:rsidP="00C00907">
      <w:pPr>
        <w:pStyle w:val="Bullet-Eagle"/>
      </w:pPr>
      <w:r>
        <w:t>Identify the Default Gateway</w:t>
      </w:r>
    </w:p>
    <w:p w:rsidR="00C00907" w:rsidRDefault="00C00907" w:rsidP="00C00907">
      <w:pPr>
        <w:pStyle w:val="Bullet-Eagle"/>
      </w:pPr>
      <w:r>
        <w:t>Configure the physical lab topology.</w:t>
      </w:r>
    </w:p>
    <w:p w:rsidR="00C00907" w:rsidRDefault="00C00907" w:rsidP="00C00907">
      <w:pPr>
        <w:pStyle w:val="Bullet-Eagle"/>
      </w:pPr>
      <w:r>
        <w:t>Configure the logical LAN topology.</w:t>
      </w:r>
    </w:p>
    <w:p w:rsidR="00C00907" w:rsidRDefault="00C00907" w:rsidP="00C00907">
      <w:pPr>
        <w:pStyle w:val="Bullet-Eagle"/>
      </w:pPr>
      <w:r>
        <w:t>Verify LAN connectivity.</w:t>
      </w:r>
    </w:p>
    <w:p w:rsidR="009F0D22" w:rsidRDefault="009F0D22" w:rsidP="002C758B">
      <w:pPr>
        <w:spacing w:before="120" w:after="120"/>
        <w:rPr>
          <w:rFonts w:ascii="Arial" w:hAnsi="Arial" w:cs="Arial"/>
          <w:b/>
          <w:sz w:val="40"/>
          <w:szCs w:val="40"/>
        </w:rPr>
      </w:pPr>
    </w:p>
    <w:p w:rsidR="002C758B" w:rsidRPr="008F6AAF" w:rsidRDefault="007F183C" w:rsidP="004F51CD">
      <w:pPr>
        <w:pStyle w:val="LabSection"/>
        <w:keepNext w:val="0"/>
        <w:numPr>
          <w:ilvl w:val="0"/>
          <w:numId w:val="0"/>
        </w:numPr>
        <w:spacing w:before="120"/>
        <w:rPr>
          <w:rFonts w:cs="Arial"/>
          <w:bCs w:val="0"/>
          <w:iCs w:val="0"/>
          <w:sz w:val="28"/>
          <w:szCs w:val="28"/>
        </w:rPr>
      </w:pPr>
      <w:r w:rsidRPr="008F6AAF">
        <w:rPr>
          <w:rFonts w:cs="Arial"/>
          <w:bCs w:val="0"/>
          <w:iCs w:val="0"/>
          <w:sz w:val="28"/>
          <w:szCs w:val="28"/>
        </w:rPr>
        <w:t xml:space="preserve">Task 1: </w:t>
      </w:r>
      <w:r w:rsidR="009F0D22" w:rsidRPr="008F6AAF">
        <w:rPr>
          <w:rFonts w:cs="Arial"/>
          <w:bCs w:val="0"/>
          <w:iCs w:val="0"/>
          <w:sz w:val="28"/>
          <w:szCs w:val="28"/>
        </w:rPr>
        <w:t>Subnet</w:t>
      </w:r>
    </w:p>
    <w:p w:rsidR="00B61374" w:rsidRPr="008F6AAF" w:rsidRDefault="002C758B" w:rsidP="002C758B">
      <w:pPr>
        <w:spacing w:before="120" w:after="120"/>
        <w:rPr>
          <w:rFonts w:ascii="Arial" w:hAnsi="Arial" w:cs="Arial"/>
          <w:szCs w:val="24"/>
        </w:rPr>
      </w:pPr>
      <w:r w:rsidRPr="008F6AAF">
        <w:rPr>
          <w:rFonts w:ascii="Arial" w:hAnsi="Arial" w:cs="Arial"/>
          <w:szCs w:val="24"/>
        </w:rPr>
        <w:t xml:space="preserve">A logical topology of a network is given below. </w:t>
      </w:r>
      <w:r w:rsidR="00FE3924" w:rsidRPr="008F6AAF">
        <w:rPr>
          <w:rFonts w:ascii="Arial" w:hAnsi="Arial" w:cs="Arial"/>
          <w:szCs w:val="24"/>
        </w:rPr>
        <w:t>We need Five</w:t>
      </w:r>
      <w:r w:rsidR="000E1F91" w:rsidRPr="008F6AAF">
        <w:rPr>
          <w:rFonts w:ascii="Arial" w:hAnsi="Arial" w:cs="Arial"/>
          <w:szCs w:val="24"/>
        </w:rPr>
        <w:t xml:space="preserve"> (5)</w:t>
      </w:r>
      <w:r w:rsidR="00FE3924" w:rsidRPr="008F6AAF">
        <w:rPr>
          <w:rFonts w:ascii="Arial" w:hAnsi="Arial" w:cs="Arial"/>
          <w:szCs w:val="24"/>
        </w:rPr>
        <w:t xml:space="preserve"> subnets.</w:t>
      </w:r>
    </w:p>
    <w:p w:rsidR="004F51CD" w:rsidRPr="008F6AAF" w:rsidRDefault="004F51CD" w:rsidP="002C758B">
      <w:pPr>
        <w:spacing w:before="120" w:after="120"/>
        <w:rPr>
          <w:rFonts w:ascii="Arial" w:hAnsi="Arial" w:cs="Arial"/>
          <w:b/>
          <w:szCs w:val="24"/>
        </w:rPr>
      </w:pPr>
    </w:p>
    <w:p w:rsidR="002C758B" w:rsidRPr="008F6AAF" w:rsidRDefault="00B61374" w:rsidP="002C758B">
      <w:pPr>
        <w:spacing w:before="120" w:after="120"/>
        <w:rPr>
          <w:rFonts w:ascii="Arial" w:hAnsi="Arial" w:cs="Arial"/>
          <w:szCs w:val="24"/>
        </w:rPr>
      </w:pPr>
      <w:r w:rsidRPr="008F6AAF">
        <w:rPr>
          <w:rFonts w:ascii="Arial" w:hAnsi="Arial" w:cs="Arial"/>
          <w:b/>
          <w:szCs w:val="24"/>
        </w:rPr>
        <w:t xml:space="preserve">Q1. </w:t>
      </w:r>
      <w:r w:rsidR="00FB0117" w:rsidRPr="008F6AAF">
        <w:rPr>
          <w:rFonts w:ascii="Arial" w:hAnsi="Arial" w:cs="Arial"/>
          <w:b/>
          <w:szCs w:val="24"/>
        </w:rPr>
        <w:t>Complete the table</w:t>
      </w:r>
      <w:r w:rsidR="007A7040" w:rsidRPr="008F6AAF">
        <w:rPr>
          <w:rFonts w:ascii="Arial" w:hAnsi="Arial" w:cs="Arial"/>
          <w:b/>
          <w:szCs w:val="24"/>
        </w:rPr>
        <w:t xml:space="preserve"> below</w:t>
      </w:r>
      <w:r w:rsidR="005F13BF" w:rsidRPr="008F6AAF">
        <w:rPr>
          <w:rFonts w:ascii="Arial" w:hAnsi="Arial" w:cs="Arial"/>
          <w:b/>
          <w:szCs w:val="24"/>
        </w:rPr>
        <w:t xml:space="preserve"> by </w:t>
      </w:r>
      <w:r w:rsidR="005F13BF" w:rsidRPr="008F6AAF">
        <w:rPr>
          <w:rFonts w:ascii="Arial" w:hAnsi="Arial" w:cs="Arial"/>
          <w:b/>
          <w:szCs w:val="24"/>
          <w:highlight w:val="yellow"/>
        </w:rPr>
        <w:t xml:space="preserve">typing the </w:t>
      </w:r>
      <w:r w:rsidR="005F13BF" w:rsidRPr="008F6AAF">
        <w:rPr>
          <w:rFonts w:ascii="Arial" w:hAnsi="Arial" w:cs="Arial"/>
          <w:b/>
          <w:szCs w:val="24"/>
          <w:highlight w:val="yellow"/>
          <w:u w:val="single"/>
        </w:rPr>
        <w:t>missing number</w:t>
      </w:r>
      <w:r w:rsidR="000730AA" w:rsidRPr="008F6AAF">
        <w:rPr>
          <w:rFonts w:ascii="Arial" w:hAnsi="Arial" w:cs="Arial"/>
          <w:b/>
          <w:szCs w:val="24"/>
          <w:highlight w:val="yellow"/>
          <w:u w:val="single"/>
        </w:rPr>
        <w:t>(s)</w:t>
      </w:r>
      <w:r w:rsidR="00FB0117" w:rsidRPr="008F6AAF">
        <w:rPr>
          <w:rFonts w:ascii="Arial" w:hAnsi="Arial" w:cs="Arial"/>
          <w:b/>
          <w:szCs w:val="24"/>
          <w:highlight w:val="yellow"/>
        </w:rPr>
        <w:t>.</w:t>
      </w:r>
      <w:r w:rsidR="0036225F">
        <w:rPr>
          <w:rFonts w:ascii="Arial" w:hAnsi="Arial" w:cs="Arial"/>
          <w:b/>
          <w:szCs w:val="24"/>
        </w:rPr>
        <w:t xml:space="preserve"> </w:t>
      </w:r>
      <w:r w:rsidR="0036225F" w:rsidRPr="0036225F">
        <w:rPr>
          <w:rFonts w:ascii="Arial" w:hAnsi="Arial" w:cs="Arial"/>
          <w:b/>
          <w:szCs w:val="24"/>
          <w:highlight w:val="yellow"/>
        </w:rPr>
        <w:t>DO NOT TYPE THE PERIOD</w:t>
      </w:r>
      <w:r w:rsidR="0036225F">
        <w:rPr>
          <w:rFonts w:ascii="Arial" w:hAnsi="Arial" w:cs="Arial"/>
          <w:b/>
          <w:szCs w:val="24"/>
        </w:rPr>
        <w:t>.</w:t>
      </w:r>
      <w:r w:rsidR="0036225F" w:rsidRPr="0036225F">
        <w:rPr>
          <w:rFonts w:ascii="Arial" w:hAnsi="Arial" w:cs="Arial"/>
          <w:b/>
          <w:szCs w:val="24"/>
        </w:rPr>
        <w:t xml:space="preserve">  </w:t>
      </w:r>
    </w:p>
    <w:p w:rsidR="002B270C" w:rsidRPr="008F6AAF" w:rsidRDefault="002B270C" w:rsidP="00091B6D">
      <w:pPr>
        <w:spacing w:before="120" w:after="120"/>
        <w:jc w:val="center"/>
        <w:rPr>
          <w:rFonts w:ascii="Arial" w:hAnsi="Arial" w:cs="Arial"/>
          <w:i/>
          <w:noProof/>
          <w:szCs w:val="24"/>
        </w:rPr>
      </w:pPr>
    </w:p>
    <w:p w:rsidR="004B35DD" w:rsidRPr="008F6AAF" w:rsidRDefault="002F1575" w:rsidP="00091B6D">
      <w:pPr>
        <w:spacing w:before="120" w:after="120"/>
        <w:jc w:val="center"/>
        <w:rPr>
          <w:rFonts w:ascii="Arial" w:hAnsi="Arial" w:cs="Arial"/>
          <w:i/>
          <w:noProof/>
          <w:szCs w:val="24"/>
        </w:rPr>
      </w:pPr>
      <w:r w:rsidRPr="008F6AAF">
        <w:rPr>
          <w:rFonts w:ascii="Arial" w:hAnsi="Arial" w:cs="Arial"/>
          <w:i/>
          <w:noProof/>
          <w:szCs w:val="24"/>
        </w:rPr>
        <w:t>IP</w:t>
      </w:r>
      <w:r w:rsidR="00421C4D" w:rsidRPr="008F6AAF">
        <w:rPr>
          <w:rFonts w:ascii="Arial" w:hAnsi="Arial" w:cs="Arial"/>
          <w:i/>
          <w:noProof/>
          <w:szCs w:val="24"/>
        </w:rPr>
        <w:t>v4</w:t>
      </w:r>
      <w:r w:rsidRPr="008F6AAF">
        <w:rPr>
          <w:rFonts w:ascii="Arial" w:hAnsi="Arial" w:cs="Arial"/>
          <w:i/>
          <w:noProof/>
          <w:szCs w:val="24"/>
        </w:rPr>
        <w:t xml:space="preserve"> Address</w:t>
      </w:r>
      <w:r w:rsidR="00A83808" w:rsidRPr="008F6AAF">
        <w:rPr>
          <w:rFonts w:ascii="Arial" w:hAnsi="Arial" w:cs="Arial"/>
          <w:i/>
          <w:noProof/>
          <w:szCs w:val="24"/>
        </w:rPr>
        <w:t xml:space="preserve"> (Layer 3)</w:t>
      </w:r>
      <w:r w:rsidRPr="008F6AAF">
        <w:rPr>
          <w:rFonts w:ascii="Arial" w:hAnsi="Arial" w:cs="Arial"/>
          <w:i/>
          <w:noProof/>
          <w:szCs w:val="24"/>
        </w:rPr>
        <w:t xml:space="preserve"> Informa</w:t>
      </w:r>
      <w:r w:rsidR="00D84A4F" w:rsidRPr="008F6AAF">
        <w:rPr>
          <w:rFonts w:ascii="Arial" w:hAnsi="Arial" w:cs="Arial"/>
          <w:i/>
          <w:noProof/>
          <w:szCs w:val="24"/>
        </w:rPr>
        <w:t>t</w:t>
      </w:r>
      <w:r w:rsidRPr="008F6AAF">
        <w:rPr>
          <w:rFonts w:ascii="Arial" w:hAnsi="Arial" w:cs="Arial"/>
          <w:i/>
          <w:noProof/>
          <w:szCs w:val="24"/>
        </w:rPr>
        <w:t>i</w:t>
      </w:r>
      <w:r w:rsidR="00D84A4F" w:rsidRPr="008F6AAF">
        <w:rPr>
          <w:rFonts w:ascii="Arial" w:hAnsi="Arial" w:cs="Arial"/>
          <w:i/>
          <w:noProof/>
          <w:szCs w:val="24"/>
        </w:rPr>
        <w:t>on Table</w:t>
      </w:r>
    </w:p>
    <w:tbl>
      <w:tblPr>
        <w:tblW w:w="1022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3"/>
        <w:gridCol w:w="1853"/>
        <w:gridCol w:w="2263"/>
        <w:gridCol w:w="1926"/>
        <w:gridCol w:w="2021"/>
      </w:tblGrid>
      <w:tr w:rsidR="004B35DD" w:rsidRPr="008F6AAF" w:rsidTr="00B665EC">
        <w:tc>
          <w:tcPr>
            <w:tcW w:w="2163" w:type="dxa"/>
          </w:tcPr>
          <w:p w:rsidR="004B35DD" w:rsidRPr="008F6AAF" w:rsidRDefault="004B35DD" w:rsidP="002645AE">
            <w:pPr>
              <w:rPr>
                <w:rFonts w:ascii="Arial" w:hAnsi="Arial" w:cs="Arial"/>
                <w:b/>
                <w:szCs w:val="24"/>
              </w:rPr>
            </w:pPr>
            <w:r w:rsidRPr="008F6AAF">
              <w:rPr>
                <w:rFonts w:ascii="Arial" w:hAnsi="Arial" w:cs="Arial"/>
                <w:b/>
                <w:szCs w:val="24"/>
              </w:rPr>
              <w:t>Network</w:t>
            </w:r>
            <w:r w:rsidR="002D50A3" w:rsidRPr="008F6AAF">
              <w:rPr>
                <w:rFonts w:ascii="Arial" w:hAnsi="Arial" w:cs="Arial"/>
                <w:b/>
                <w:szCs w:val="24"/>
              </w:rPr>
              <w:t>/Subnet</w:t>
            </w:r>
            <w:r w:rsidRPr="008F6AAF">
              <w:rPr>
                <w:rFonts w:ascii="Arial" w:hAnsi="Arial" w:cs="Arial"/>
                <w:b/>
                <w:szCs w:val="24"/>
              </w:rPr>
              <w:t xml:space="preserve"> Address</w:t>
            </w:r>
          </w:p>
        </w:tc>
        <w:tc>
          <w:tcPr>
            <w:tcW w:w="1853" w:type="dxa"/>
          </w:tcPr>
          <w:p w:rsidR="004B35DD" w:rsidRPr="008F6AAF" w:rsidRDefault="00972DE3" w:rsidP="002645AE">
            <w:pPr>
              <w:rPr>
                <w:rFonts w:ascii="Arial" w:hAnsi="Arial" w:cs="Arial"/>
                <w:b/>
                <w:szCs w:val="24"/>
              </w:rPr>
            </w:pPr>
            <w:r w:rsidRPr="008F6AAF">
              <w:rPr>
                <w:rFonts w:ascii="Arial" w:hAnsi="Arial" w:cs="Arial"/>
                <w:b/>
                <w:szCs w:val="24"/>
              </w:rPr>
              <w:t xml:space="preserve">Subnet </w:t>
            </w:r>
            <w:r w:rsidR="004B35DD" w:rsidRPr="008F6AAF">
              <w:rPr>
                <w:rFonts w:ascii="Arial" w:hAnsi="Arial" w:cs="Arial"/>
                <w:b/>
                <w:szCs w:val="24"/>
              </w:rPr>
              <w:t>Mask</w:t>
            </w:r>
            <w:r w:rsidR="00B56395" w:rsidRPr="008F6AAF">
              <w:rPr>
                <w:rFonts w:ascii="Arial" w:hAnsi="Arial" w:cs="Arial"/>
                <w:b/>
                <w:szCs w:val="24"/>
              </w:rPr>
              <w:t xml:space="preserve"> </w:t>
            </w:r>
            <w:r w:rsidR="002D526D" w:rsidRPr="008F6AAF">
              <w:rPr>
                <w:rFonts w:ascii="Arial" w:hAnsi="Arial" w:cs="Arial"/>
                <w:b/>
                <w:szCs w:val="24"/>
              </w:rPr>
              <w:t>– Dotted Decimal</w:t>
            </w:r>
          </w:p>
        </w:tc>
        <w:tc>
          <w:tcPr>
            <w:tcW w:w="2263" w:type="dxa"/>
          </w:tcPr>
          <w:p w:rsidR="004B35DD" w:rsidRPr="008F6AAF" w:rsidRDefault="004B35DD" w:rsidP="002645AE">
            <w:pPr>
              <w:rPr>
                <w:rFonts w:ascii="Arial" w:hAnsi="Arial" w:cs="Arial"/>
                <w:b/>
                <w:szCs w:val="24"/>
              </w:rPr>
            </w:pPr>
            <w:r w:rsidRPr="008F6AAF">
              <w:rPr>
                <w:rFonts w:ascii="Arial" w:hAnsi="Arial" w:cs="Arial"/>
                <w:b/>
                <w:szCs w:val="24"/>
              </w:rPr>
              <w:t>First Host Address</w:t>
            </w:r>
          </w:p>
        </w:tc>
        <w:tc>
          <w:tcPr>
            <w:tcW w:w="1926" w:type="dxa"/>
          </w:tcPr>
          <w:p w:rsidR="004B35DD" w:rsidRPr="008F6AAF" w:rsidRDefault="004B35DD" w:rsidP="002645AE">
            <w:pPr>
              <w:rPr>
                <w:rFonts w:ascii="Arial" w:hAnsi="Arial" w:cs="Arial"/>
                <w:b/>
                <w:szCs w:val="24"/>
              </w:rPr>
            </w:pPr>
            <w:r w:rsidRPr="008F6AAF">
              <w:rPr>
                <w:rFonts w:ascii="Arial" w:hAnsi="Arial" w:cs="Arial"/>
                <w:b/>
                <w:szCs w:val="24"/>
              </w:rPr>
              <w:t>Last Host Address</w:t>
            </w:r>
          </w:p>
        </w:tc>
        <w:tc>
          <w:tcPr>
            <w:tcW w:w="2021" w:type="dxa"/>
          </w:tcPr>
          <w:p w:rsidR="004B35DD" w:rsidRPr="008F6AAF" w:rsidRDefault="00B56395" w:rsidP="002645AE">
            <w:pPr>
              <w:rPr>
                <w:rFonts w:ascii="Arial" w:hAnsi="Arial" w:cs="Arial"/>
                <w:b/>
                <w:szCs w:val="24"/>
              </w:rPr>
            </w:pPr>
            <w:r w:rsidRPr="008F6AAF">
              <w:rPr>
                <w:rFonts w:ascii="Arial" w:hAnsi="Arial" w:cs="Arial"/>
                <w:b/>
                <w:szCs w:val="24"/>
              </w:rPr>
              <w:t xml:space="preserve">Subnet </w:t>
            </w:r>
            <w:r w:rsidR="004B35DD" w:rsidRPr="008F6AAF">
              <w:rPr>
                <w:rFonts w:ascii="Arial" w:hAnsi="Arial" w:cs="Arial"/>
                <w:b/>
                <w:szCs w:val="24"/>
              </w:rPr>
              <w:t>Broadcast</w:t>
            </w:r>
            <w:r w:rsidR="002D50A3" w:rsidRPr="008F6AAF">
              <w:rPr>
                <w:rFonts w:ascii="Arial" w:hAnsi="Arial" w:cs="Arial"/>
                <w:b/>
                <w:szCs w:val="24"/>
              </w:rPr>
              <w:t xml:space="preserve"> Address</w:t>
            </w:r>
          </w:p>
        </w:tc>
      </w:tr>
      <w:tr w:rsidR="002D526D" w:rsidRPr="008F6AAF" w:rsidTr="00B665EC">
        <w:tc>
          <w:tcPr>
            <w:tcW w:w="2163" w:type="dxa"/>
          </w:tcPr>
          <w:p w:rsidR="002D526D" w:rsidRPr="008F6AAF" w:rsidRDefault="00D22E23" w:rsidP="002D526D">
            <w:pPr>
              <w:rPr>
                <w:rFonts w:asciiTheme="minorHAnsi" w:hAnsiTheme="minorHAnsi" w:cs="Courier New"/>
                <w:szCs w:val="24"/>
              </w:rPr>
            </w:pPr>
            <w:r w:rsidRPr="008F6AAF">
              <w:rPr>
                <w:rFonts w:asciiTheme="minorHAnsi" w:hAnsiTheme="minorHAnsi" w:cs="Courier New"/>
                <w:szCs w:val="24"/>
              </w:rPr>
              <w:t>#1 192.168.2</w:t>
            </w:r>
            <w:r w:rsidR="002D526D" w:rsidRPr="008F6AAF">
              <w:rPr>
                <w:rFonts w:asciiTheme="minorHAnsi" w:hAnsiTheme="minorHAnsi" w:cs="Courier New"/>
                <w:szCs w:val="24"/>
              </w:rPr>
              <w:t xml:space="preserve">.0 </w:t>
            </w:r>
          </w:p>
          <w:p w:rsidR="008C6CBE" w:rsidRPr="008F6AAF" w:rsidRDefault="008C6CBE" w:rsidP="002D526D">
            <w:pPr>
              <w:rPr>
                <w:rFonts w:asciiTheme="minorHAnsi" w:hAnsiTheme="minorHAnsi" w:cs="Courier New"/>
                <w:szCs w:val="24"/>
              </w:rPr>
            </w:pPr>
          </w:p>
        </w:tc>
        <w:tc>
          <w:tcPr>
            <w:tcW w:w="1853" w:type="dxa"/>
          </w:tcPr>
          <w:p w:rsidR="002D526D" w:rsidRPr="008F6AAF" w:rsidRDefault="0005516F" w:rsidP="002D526D">
            <w:pPr>
              <w:rPr>
                <w:rFonts w:asciiTheme="minorHAnsi" w:hAnsiTheme="minorHAnsi" w:cs="Courier New"/>
                <w:szCs w:val="24"/>
              </w:rPr>
            </w:pPr>
            <w:r>
              <w:rPr>
                <w:rFonts w:asciiTheme="minorHAnsi" w:hAnsiTheme="minorHAnsi" w:cs="Courier New"/>
                <w:szCs w:val="24"/>
              </w:rPr>
              <w:t>255.255.255.___</w:t>
            </w:r>
          </w:p>
        </w:tc>
        <w:tc>
          <w:tcPr>
            <w:tcW w:w="2263" w:type="dxa"/>
          </w:tcPr>
          <w:p w:rsidR="002D526D" w:rsidRPr="008F6AAF" w:rsidRDefault="002D526D" w:rsidP="00B665EC">
            <w:pPr>
              <w:rPr>
                <w:szCs w:val="24"/>
              </w:rPr>
            </w:pPr>
            <w:r w:rsidRPr="008F6AAF">
              <w:rPr>
                <w:rFonts w:asciiTheme="minorHAnsi" w:hAnsiTheme="minorHAnsi" w:cs="Courier New"/>
                <w:szCs w:val="24"/>
              </w:rPr>
              <w:t>192.168.</w:t>
            </w:r>
            <w:r w:rsidR="00D22E23" w:rsidRPr="008F6AAF">
              <w:rPr>
                <w:rFonts w:asciiTheme="minorHAnsi" w:hAnsiTheme="minorHAnsi" w:cs="Courier New"/>
                <w:szCs w:val="24"/>
              </w:rPr>
              <w:t>2.</w:t>
            </w:r>
            <w:r w:rsidR="002E1184">
              <w:rPr>
                <w:rFonts w:asciiTheme="minorHAnsi" w:hAnsiTheme="minorHAnsi" w:cs="Courier New"/>
                <w:szCs w:val="24"/>
              </w:rPr>
              <w:t xml:space="preserve"> </w:t>
            </w:r>
            <w:r w:rsidR="00B665EC">
              <w:rPr>
                <w:rFonts w:asciiTheme="minorHAnsi" w:hAnsiTheme="minorHAnsi" w:cs="Courier New"/>
                <w:szCs w:val="24"/>
              </w:rPr>
              <w:softHyphen/>
            </w:r>
            <w:r w:rsidR="00B665EC">
              <w:rPr>
                <w:rFonts w:asciiTheme="minorHAnsi" w:hAnsiTheme="minorHAnsi" w:cs="Courier New"/>
                <w:szCs w:val="24"/>
              </w:rPr>
              <w:softHyphen/>
              <w:t>____</w:t>
            </w:r>
          </w:p>
        </w:tc>
        <w:tc>
          <w:tcPr>
            <w:tcW w:w="1926" w:type="dxa"/>
          </w:tcPr>
          <w:p w:rsidR="002D526D" w:rsidRPr="008F6AAF" w:rsidRDefault="002D526D" w:rsidP="002D526D">
            <w:pPr>
              <w:rPr>
                <w:szCs w:val="24"/>
              </w:rPr>
            </w:pPr>
            <w:r w:rsidRPr="008F6AAF">
              <w:rPr>
                <w:rFonts w:asciiTheme="minorHAnsi" w:hAnsiTheme="minorHAnsi" w:cs="Courier New"/>
                <w:szCs w:val="24"/>
              </w:rPr>
              <w:t>192.168.</w:t>
            </w:r>
            <w:r w:rsidR="00D22E23" w:rsidRPr="008F6AAF">
              <w:rPr>
                <w:rFonts w:asciiTheme="minorHAnsi" w:hAnsiTheme="minorHAnsi" w:cs="Courier New"/>
                <w:szCs w:val="24"/>
              </w:rPr>
              <w:t>2.</w:t>
            </w:r>
            <w:r w:rsidR="002E1184">
              <w:rPr>
                <w:rFonts w:asciiTheme="minorHAnsi" w:hAnsiTheme="minorHAnsi" w:cs="Courier New"/>
                <w:szCs w:val="24"/>
              </w:rPr>
              <w:t xml:space="preserve"> </w:t>
            </w:r>
            <w:r w:rsidR="00ED7176">
              <w:rPr>
                <w:rFonts w:asciiTheme="minorHAnsi" w:hAnsiTheme="minorHAnsi" w:cs="Courier New"/>
                <w:szCs w:val="24"/>
              </w:rPr>
              <w:t>_____</w:t>
            </w:r>
          </w:p>
        </w:tc>
        <w:tc>
          <w:tcPr>
            <w:tcW w:w="2021" w:type="dxa"/>
          </w:tcPr>
          <w:p w:rsidR="002D526D" w:rsidRPr="008F6AAF" w:rsidRDefault="002D526D" w:rsidP="002D526D">
            <w:pPr>
              <w:rPr>
                <w:szCs w:val="24"/>
              </w:rPr>
            </w:pPr>
            <w:r w:rsidRPr="008F6AAF">
              <w:rPr>
                <w:rFonts w:asciiTheme="minorHAnsi" w:hAnsiTheme="minorHAnsi" w:cs="Courier New"/>
                <w:szCs w:val="24"/>
              </w:rPr>
              <w:t>192.168.</w:t>
            </w:r>
            <w:r w:rsidR="00D22E23" w:rsidRPr="008F6AAF">
              <w:rPr>
                <w:rFonts w:asciiTheme="minorHAnsi" w:hAnsiTheme="minorHAnsi" w:cs="Courier New"/>
                <w:szCs w:val="24"/>
              </w:rPr>
              <w:t>2.</w:t>
            </w:r>
            <w:r w:rsidR="002E1184">
              <w:rPr>
                <w:rFonts w:asciiTheme="minorHAnsi" w:hAnsiTheme="minorHAnsi" w:cs="Courier New"/>
                <w:szCs w:val="24"/>
              </w:rPr>
              <w:t xml:space="preserve"> </w:t>
            </w:r>
            <w:r w:rsidR="00ED7176">
              <w:rPr>
                <w:rFonts w:asciiTheme="minorHAnsi" w:hAnsiTheme="minorHAnsi" w:cs="Courier New"/>
                <w:szCs w:val="24"/>
              </w:rPr>
              <w:t>_____</w:t>
            </w:r>
          </w:p>
        </w:tc>
      </w:tr>
      <w:tr w:rsidR="0005516F" w:rsidRPr="008F6AAF" w:rsidTr="00B665EC">
        <w:trPr>
          <w:trHeight w:val="305"/>
        </w:trPr>
        <w:tc>
          <w:tcPr>
            <w:tcW w:w="2163" w:type="dxa"/>
          </w:tcPr>
          <w:p w:rsidR="0005516F" w:rsidRDefault="0005516F" w:rsidP="0005516F">
            <w:pPr>
              <w:rPr>
                <w:rFonts w:asciiTheme="minorHAnsi" w:hAnsiTheme="minorHAnsi" w:cs="Courier New"/>
                <w:szCs w:val="24"/>
              </w:rPr>
            </w:pPr>
            <w:r w:rsidRPr="008F6AAF">
              <w:rPr>
                <w:rFonts w:asciiTheme="minorHAnsi" w:hAnsiTheme="minorHAnsi" w:cs="Courier New"/>
                <w:szCs w:val="24"/>
              </w:rPr>
              <w:t>#2 192.168.2.</w:t>
            </w:r>
            <w:r>
              <w:rPr>
                <w:rFonts w:asciiTheme="minorHAnsi" w:hAnsiTheme="minorHAnsi" w:cs="Courier New"/>
                <w:szCs w:val="24"/>
              </w:rPr>
              <w:t xml:space="preserve"> ____</w:t>
            </w:r>
          </w:p>
          <w:p w:rsidR="0005516F" w:rsidRPr="008F6AAF" w:rsidRDefault="0005516F" w:rsidP="0005516F">
            <w:pPr>
              <w:rPr>
                <w:rFonts w:asciiTheme="minorHAnsi" w:hAnsiTheme="minorHAnsi" w:cs="Courier New"/>
                <w:szCs w:val="24"/>
              </w:rPr>
            </w:pPr>
          </w:p>
        </w:tc>
        <w:tc>
          <w:tcPr>
            <w:tcW w:w="1853" w:type="dxa"/>
          </w:tcPr>
          <w:p w:rsidR="0005516F" w:rsidRDefault="0005516F" w:rsidP="0005516F">
            <w:r w:rsidRPr="00B955D5">
              <w:rPr>
                <w:rFonts w:asciiTheme="minorHAnsi" w:hAnsiTheme="minorHAnsi" w:cs="Courier New"/>
                <w:szCs w:val="24"/>
              </w:rPr>
              <w:t>255.255.255.___</w:t>
            </w:r>
          </w:p>
        </w:tc>
        <w:tc>
          <w:tcPr>
            <w:tcW w:w="2263"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1926"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2021"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r>
      <w:tr w:rsidR="0005516F" w:rsidRPr="008F6AAF" w:rsidTr="00B665EC">
        <w:tc>
          <w:tcPr>
            <w:tcW w:w="2163" w:type="dxa"/>
          </w:tcPr>
          <w:p w:rsidR="0005516F" w:rsidRDefault="0005516F" w:rsidP="0005516F">
            <w:pPr>
              <w:rPr>
                <w:rFonts w:asciiTheme="minorHAnsi" w:hAnsiTheme="minorHAnsi" w:cs="Courier New"/>
                <w:szCs w:val="24"/>
              </w:rPr>
            </w:pPr>
            <w:r w:rsidRPr="008F6AAF">
              <w:rPr>
                <w:rFonts w:asciiTheme="minorHAnsi" w:hAnsiTheme="minorHAnsi" w:cs="Courier New"/>
                <w:szCs w:val="24"/>
              </w:rPr>
              <w:t>#3 192.168.2.</w:t>
            </w:r>
            <w:r>
              <w:rPr>
                <w:rFonts w:asciiTheme="minorHAnsi" w:hAnsiTheme="minorHAnsi" w:cs="Courier New"/>
                <w:szCs w:val="24"/>
              </w:rPr>
              <w:t xml:space="preserve"> ____</w:t>
            </w:r>
          </w:p>
          <w:p w:rsidR="0005516F" w:rsidRPr="008F6AAF" w:rsidRDefault="0005516F" w:rsidP="0005516F">
            <w:pPr>
              <w:rPr>
                <w:rFonts w:asciiTheme="minorHAnsi" w:hAnsiTheme="minorHAnsi" w:cs="Courier New"/>
                <w:szCs w:val="24"/>
              </w:rPr>
            </w:pPr>
          </w:p>
        </w:tc>
        <w:tc>
          <w:tcPr>
            <w:tcW w:w="1853" w:type="dxa"/>
          </w:tcPr>
          <w:p w:rsidR="0005516F" w:rsidRDefault="0005516F" w:rsidP="0005516F">
            <w:r w:rsidRPr="00B955D5">
              <w:rPr>
                <w:rFonts w:asciiTheme="minorHAnsi" w:hAnsiTheme="minorHAnsi" w:cs="Courier New"/>
                <w:szCs w:val="24"/>
              </w:rPr>
              <w:t>255.255.255.___</w:t>
            </w:r>
          </w:p>
        </w:tc>
        <w:tc>
          <w:tcPr>
            <w:tcW w:w="2263"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1926"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2021"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r>
      <w:tr w:rsidR="0005516F" w:rsidRPr="008F6AAF" w:rsidTr="00B665EC">
        <w:tc>
          <w:tcPr>
            <w:tcW w:w="2163" w:type="dxa"/>
          </w:tcPr>
          <w:p w:rsidR="0005516F" w:rsidRDefault="0005516F" w:rsidP="0005516F">
            <w:pPr>
              <w:rPr>
                <w:rFonts w:asciiTheme="minorHAnsi" w:hAnsiTheme="minorHAnsi" w:cs="Courier New"/>
                <w:szCs w:val="24"/>
              </w:rPr>
            </w:pPr>
            <w:r w:rsidRPr="008F6AAF">
              <w:rPr>
                <w:rFonts w:asciiTheme="minorHAnsi" w:hAnsiTheme="minorHAnsi" w:cs="Courier New"/>
                <w:szCs w:val="24"/>
              </w:rPr>
              <w:t>#4 192.168.2.</w:t>
            </w:r>
            <w:r>
              <w:rPr>
                <w:rFonts w:asciiTheme="minorHAnsi" w:hAnsiTheme="minorHAnsi" w:cs="Courier New"/>
                <w:szCs w:val="24"/>
              </w:rPr>
              <w:t xml:space="preserve"> ____</w:t>
            </w:r>
          </w:p>
          <w:p w:rsidR="0005516F" w:rsidRPr="008F6AAF" w:rsidRDefault="0005516F" w:rsidP="0005516F">
            <w:pPr>
              <w:rPr>
                <w:rFonts w:asciiTheme="minorHAnsi" w:hAnsiTheme="minorHAnsi" w:cs="Courier New"/>
                <w:szCs w:val="24"/>
              </w:rPr>
            </w:pPr>
          </w:p>
        </w:tc>
        <w:tc>
          <w:tcPr>
            <w:tcW w:w="1853" w:type="dxa"/>
          </w:tcPr>
          <w:p w:rsidR="0005516F" w:rsidRDefault="0005516F" w:rsidP="0005516F">
            <w:r w:rsidRPr="00B955D5">
              <w:rPr>
                <w:rFonts w:asciiTheme="minorHAnsi" w:hAnsiTheme="minorHAnsi" w:cs="Courier New"/>
                <w:szCs w:val="24"/>
              </w:rPr>
              <w:t>255.255.255.___</w:t>
            </w:r>
          </w:p>
        </w:tc>
        <w:tc>
          <w:tcPr>
            <w:tcW w:w="2263"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1926"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2021"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r>
      <w:tr w:rsidR="0005516F" w:rsidRPr="008F6AAF" w:rsidTr="00B665EC">
        <w:tc>
          <w:tcPr>
            <w:tcW w:w="2163" w:type="dxa"/>
          </w:tcPr>
          <w:p w:rsidR="0005516F" w:rsidRDefault="0005516F" w:rsidP="0005516F">
            <w:pPr>
              <w:rPr>
                <w:rFonts w:asciiTheme="minorHAnsi" w:hAnsiTheme="minorHAnsi" w:cs="Courier New"/>
                <w:szCs w:val="24"/>
              </w:rPr>
            </w:pPr>
            <w:r w:rsidRPr="008F6AAF">
              <w:rPr>
                <w:rFonts w:asciiTheme="minorHAnsi" w:hAnsiTheme="minorHAnsi" w:cs="Courier New"/>
                <w:szCs w:val="24"/>
              </w:rPr>
              <w:t>#5 192.168.2.</w:t>
            </w:r>
            <w:r>
              <w:rPr>
                <w:rFonts w:asciiTheme="minorHAnsi" w:hAnsiTheme="minorHAnsi" w:cs="Courier New"/>
                <w:szCs w:val="24"/>
              </w:rPr>
              <w:t xml:space="preserve"> ____</w:t>
            </w:r>
          </w:p>
          <w:p w:rsidR="0005516F" w:rsidRPr="008F6AAF" w:rsidRDefault="0005516F" w:rsidP="0005516F">
            <w:pPr>
              <w:rPr>
                <w:rFonts w:asciiTheme="minorHAnsi" w:hAnsiTheme="minorHAnsi" w:cs="Courier New"/>
                <w:szCs w:val="24"/>
              </w:rPr>
            </w:pPr>
          </w:p>
        </w:tc>
        <w:tc>
          <w:tcPr>
            <w:tcW w:w="1853" w:type="dxa"/>
          </w:tcPr>
          <w:p w:rsidR="0005516F" w:rsidRDefault="0005516F" w:rsidP="0005516F">
            <w:r w:rsidRPr="00B955D5">
              <w:rPr>
                <w:rFonts w:asciiTheme="minorHAnsi" w:hAnsiTheme="minorHAnsi" w:cs="Courier New"/>
                <w:szCs w:val="24"/>
              </w:rPr>
              <w:t>255.255.255.___</w:t>
            </w:r>
          </w:p>
        </w:tc>
        <w:tc>
          <w:tcPr>
            <w:tcW w:w="2263"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1926"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2021"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r>
      <w:tr w:rsidR="0005516F" w:rsidRPr="008F6AAF" w:rsidTr="00B665EC">
        <w:tc>
          <w:tcPr>
            <w:tcW w:w="2163" w:type="dxa"/>
          </w:tcPr>
          <w:p w:rsidR="0005516F" w:rsidRDefault="0005516F" w:rsidP="0005516F">
            <w:pPr>
              <w:rPr>
                <w:rFonts w:asciiTheme="minorHAnsi" w:hAnsiTheme="minorHAnsi" w:cs="Courier New"/>
                <w:szCs w:val="24"/>
              </w:rPr>
            </w:pPr>
            <w:r w:rsidRPr="008F6AAF">
              <w:rPr>
                <w:rFonts w:asciiTheme="minorHAnsi" w:hAnsiTheme="minorHAnsi" w:cs="Courier New"/>
                <w:szCs w:val="24"/>
              </w:rPr>
              <w:t>#6 192.168.2.</w:t>
            </w:r>
            <w:r>
              <w:rPr>
                <w:rFonts w:asciiTheme="minorHAnsi" w:hAnsiTheme="minorHAnsi" w:cs="Courier New"/>
                <w:szCs w:val="24"/>
              </w:rPr>
              <w:t xml:space="preserve"> ____</w:t>
            </w:r>
          </w:p>
          <w:p w:rsidR="0005516F" w:rsidRPr="008F6AAF" w:rsidRDefault="0005516F" w:rsidP="0005516F">
            <w:pPr>
              <w:rPr>
                <w:rFonts w:asciiTheme="minorHAnsi" w:hAnsiTheme="minorHAnsi" w:cs="Courier New"/>
                <w:szCs w:val="24"/>
              </w:rPr>
            </w:pPr>
          </w:p>
        </w:tc>
        <w:tc>
          <w:tcPr>
            <w:tcW w:w="1853" w:type="dxa"/>
          </w:tcPr>
          <w:p w:rsidR="0005516F" w:rsidRDefault="0005516F" w:rsidP="0005516F">
            <w:r w:rsidRPr="00B955D5">
              <w:rPr>
                <w:rFonts w:asciiTheme="minorHAnsi" w:hAnsiTheme="minorHAnsi" w:cs="Courier New"/>
                <w:szCs w:val="24"/>
              </w:rPr>
              <w:t>255.255.255.___</w:t>
            </w:r>
          </w:p>
        </w:tc>
        <w:tc>
          <w:tcPr>
            <w:tcW w:w="2263"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1926"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c>
          <w:tcPr>
            <w:tcW w:w="2021" w:type="dxa"/>
          </w:tcPr>
          <w:p w:rsidR="0005516F" w:rsidRPr="008F6AAF" w:rsidRDefault="0005516F" w:rsidP="0005516F">
            <w:pPr>
              <w:rPr>
                <w:szCs w:val="24"/>
              </w:rPr>
            </w:pPr>
            <w:r w:rsidRPr="008F6AAF">
              <w:rPr>
                <w:rFonts w:asciiTheme="minorHAnsi" w:hAnsiTheme="minorHAnsi" w:cs="Courier New"/>
                <w:szCs w:val="24"/>
              </w:rPr>
              <w:t>192.168.2.</w:t>
            </w:r>
            <w:r>
              <w:rPr>
                <w:rFonts w:asciiTheme="minorHAnsi" w:hAnsiTheme="minorHAnsi" w:cs="Courier New"/>
                <w:szCs w:val="24"/>
              </w:rPr>
              <w:t xml:space="preserve"> _____</w:t>
            </w:r>
          </w:p>
        </w:tc>
      </w:tr>
    </w:tbl>
    <w:p w:rsidR="004B35DD" w:rsidRDefault="004B35DD" w:rsidP="00091B6D">
      <w:pPr>
        <w:spacing w:before="120" w:after="120"/>
        <w:jc w:val="center"/>
        <w:rPr>
          <w:rFonts w:ascii="Arial" w:hAnsi="Arial" w:cs="Arial"/>
          <w:i/>
          <w:sz w:val="20"/>
        </w:rPr>
      </w:pPr>
    </w:p>
    <w:p w:rsidR="008C6CBE" w:rsidRDefault="008C6CBE">
      <w:pPr>
        <w:rPr>
          <w:rFonts w:ascii="Arial" w:hAnsi="Arial" w:cs="Arial"/>
          <w:sz w:val="48"/>
          <w:szCs w:val="48"/>
        </w:rPr>
      </w:pPr>
      <w:r>
        <w:rPr>
          <w:sz w:val="48"/>
          <w:szCs w:val="48"/>
        </w:rPr>
        <w:br w:type="page"/>
      </w:r>
    </w:p>
    <w:p w:rsidR="008C6CBE" w:rsidRPr="008F6AAF" w:rsidRDefault="008C6CBE" w:rsidP="008C6CBE">
      <w:pPr>
        <w:pStyle w:val="Task"/>
        <w:rPr>
          <w:sz w:val="28"/>
          <w:szCs w:val="28"/>
        </w:rPr>
      </w:pPr>
      <w:r w:rsidRPr="008F6AAF">
        <w:rPr>
          <w:sz w:val="28"/>
          <w:szCs w:val="28"/>
        </w:rPr>
        <w:lastRenderedPageBreak/>
        <w:t>Task 2: Configure the Logical Topology.</w:t>
      </w:r>
    </w:p>
    <w:p w:rsidR="000075C4" w:rsidRPr="000075C4" w:rsidRDefault="000075C4" w:rsidP="000075C4">
      <w:pPr>
        <w:pStyle w:val="BodyText"/>
        <w:rPr>
          <w:lang w:eastAsia="zh-CN"/>
        </w:rPr>
      </w:pPr>
      <w:r>
        <w:rPr>
          <w:noProof/>
        </w:rPr>
        <w:drawing>
          <wp:inline distT="0" distB="0" distL="0" distR="0" wp14:anchorId="130F7402" wp14:editId="52E23270">
            <wp:extent cx="5153025" cy="4114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4114800"/>
                    </a:xfrm>
                    <a:prstGeom prst="rect">
                      <a:avLst/>
                    </a:prstGeom>
                    <a:noFill/>
                    <a:ln>
                      <a:noFill/>
                    </a:ln>
                  </pic:spPr>
                </pic:pic>
              </a:graphicData>
            </a:graphic>
          </wp:inline>
        </w:drawing>
      </w:r>
    </w:p>
    <w:p w:rsidR="009F0D22" w:rsidRDefault="009F0D22" w:rsidP="008C6CBE">
      <w:pPr>
        <w:pStyle w:val="Step"/>
      </w:pPr>
    </w:p>
    <w:p w:rsidR="008C6CBE" w:rsidRPr="008F6AAF" w:rsidRDefault="008C6CBE" w:rsidP="008C6CBE">
      <w:pPr>
        <w:pStyle w:val="Step"/>
        <w:rPr>
          <w:sz w:val="24"/>
          <w:szCs w:val="24"/>
        </w:rPr>
      </w:pPr>
      <w:r w:rsidRPr="008F6AAF">
        <w:rPr>
          <w:sz w:val="24"/>
          <w:szCs w:val="24"/>
        </w:rPr>
        <w:t>Step 1: Document logical network settings.</w:t>
      </w:r>
    </w:p>
    <w:p w:rsidR="008C6CBE" w:rsidRPr="008F6AAF" w:rsidRDefault="008C6CBE" w:rsidP="008C6CBE">
      <w:pPr>
        <w:pStyle w:val="BodyText"/>
        <w:rPr>
          <w:sz w:val="24"/>
        </w:rPr>
      </w:pPr>
      <w:r w:rsidRPr="008F6AAF">
        <w:rPr>
          <w:sz w:val="24"/>
        </w:rPr>
        <w:t xml:space="preserve">The host computer gateway’s IP address is used to send IP packets to other networks. Therefore, the Gateway address is the IP address assigned to the router interface for that subnet. </w:t>
      </w:r>
      <w:r w:rsidRPr="008F6AAF">
        <w:rPr>
          <w:b/>
          <w:sz w:val="24"/>
        </w:rPr>
        <w:t>READ CAREFULLY!</w:t>
      </w:r>
    </w:p>
    <w:p w:rsidR="008C6CBE" w:rsidRPr="008F6AAF" w:rsidRDefault="008C6CBE" w:rsidP="008C6CBE">
      <w:pPr>
        <w:pStyle w:val="BodyText"/>
        <w:rPr>
          <w:sz w:val="24"/>
        </w:rPr>
      </w:pPr>
      <w:r w:rsidRPr="008F6AAF">
        <w:rPr>
          <w:sz w:val="24"/>
        </w:rPr>
        <w:t xml:space="preserve">Using </w:t>
      </w:r>
      <w:r w:rsidRPr="008F6AAF">
        <w:rPr>
          <w:sz w:val="24"/>
          <w:u w:val="single"/>
        </w:rPr>
        <w:t>Figure 1 and the IPv4 Address information table</w:t>
      </w:r>
      <w:r w:rsidRPr="008F6AAF">
        <w:rPr>
          <w:sz w:val="24"/>
        </w:rPr>
        <w:t xml:space="preserve"> recorded on page 2, complete the tables </w:t>
      </w:r>
      <w:r w:rsidR="00941019">
        <w:rPr>
          <w:sz w:val="24"/>
        </w:rPr>
        <w:t>on page 4</w:t>
      </w:r>
      <w:r w:rsidRPr="008F6AAF">
        <w:rPr>
          <w:sz w:val="24"/>
        </w:rPr>
        <w:t xml:space="preserve"> </w:t>
      </w:r>
      <w:r w:rsidR="003302B5">
        <w:rPr>
          <w:sz w:val="24"/>
        </w:rPr>
        <w:t xml:space="preserve">and page 5 </w:t>
      </w:r>
      <w:r w:rsidRPr="008F6AAF">
        <w:rPr>
          <w:sz w:val="24"/>
        </w:rPr>
        <w:t xml:space="preserve">by typing the missing information for each computer, switch &amp; router. </w:t>
      </w:r>
    </w:p>
    <w:p w:rsidR="008C6CBE" w:rsidRPr="008F6AAF" w:rsidRDefault="008C6CBE" w:rsidP="008C6CBE">
      <w:pPr>
        <w:pStyle w:val="BodyText"/>
        <w:numPr>
          <w:ilvl w:val="0"/>
          <w:numId w:val="4"/>
        </w:numPr>
        <w:rPr>
          <w:sz w:val="24"/>
          <w:u w:val="single"/>
        </w:rPr>
      </w:pPr>
      <w:r w:rsidRPr="008F6AAF">
        <w:rPr>
          <w:sz w:val="24"/>
          <w:u w:val="single"/>
        </w:rPr>
        <w:t xml:space="preserve">The router’s LANs’ Fast Ethernet (Fa) interfaces </w:t>
      </w:r>
      <w:r w:rsidRPr="008F6AAF">
        <w:rPr>
          <w:sz w:val="24"/>
        </w:rPr>
        <w:t xml:space="preserve">will </w:t>
      </w:r>
      <w:r w:rsidRPr="008F6AAF">
        <w:rPr>
          <w:sz w:val="24"/>
          <w:u w:val="single"/>
        </w:rPr>
        <w:t xml:space="preserve">use the first host </w:t>
      </w:r>
      <w:r w:rsidRPr="008F6AAF">
        <w:rPr>
          <w:sz w:val="24"/>
        </w:rPr>
        <w:t>available IP address in the network address block</w:t>
      </w:r>
      <w:r w:rsidRPr="008F6AAF">
        <w:rPr>
          <w:sz w:val="24"/>
          <w:u w:val="single"/>
        </w:rPr>
        <w:t>.</w:t>
      </w:r>
    </w:p>
    <w:p w:rsidR="008C6CBE" w:rsidRPr="008F6AAF" w:rsidRDefault="008C6CBE" w:rsidP="008C6CBE">
      <w:pPr>
        <w:pStyle w:val="BodyText"/>
        <w:numPr>
          <w:ilvl w:val="0"/>
          <w:numId w:val="4"/>
        </w:numPr>
        <w:rPr>
          <w:sz w:val="24"/>
        </w:rPr>
      </w:pPr>
      <w:r w:rsidRPr="008F6AAF">
        <w:rPr>
          <w:sz w:val="24"/>
          <w:u w:val="single"/>
        </w:rPr>
        <w:t>The host computers</w:t>
      </w:r>
      <w:r w:rsidRPr="008F6AAF">
        <w:rPr>
          <w:sz w:val="24"/>
        </w:rPr>
        <w:t xml:space="preserve"> from each subnet will </w:t>
      </w:r>
      <w:r w:rsidRPr="008F6AAF">
        <w:rPr>
          <w:sz w:val="24"/>
          <w:u w:val="single"/>
        </w:rPr>
        <w:t>use the second host</w:t>
      </w:r>
      <w:r w:rsidRPr="008F6AAF">
        <w:rPr>
          <w:sz w:val="24"/>
        </w:rPr>
        <w:t xml:space="preserve"> available IP address in the network address block. </w:t>
      </w:r>
    </w:p>
    <w:p w:rsidR="008C6CBE" w:rsidRPr="008F6AAF" w:rsidRDefault="008C6CBE" w:rsidP="008C6CBE">
      <w:pPr>
        <w:pStyle w:val="BodyText"/>
        <w:numPr>
          <w:ilvl w:val="0"/>
          <w:numId w:val="4"/>
        </w:numPr>
        <w:rPr>
          <w:sz w:val="24"/>
        </w:rPr>
      </w:pPr>
      <w:r w:rsidRPr="008F6AAF">
        <w:rPr>
          <w:sz w:val="24"/>
          <w:u w:val="single"/>
        </w:rPr>
        <w:t>Alfa-Romeo’s S0/0/0</w:t>
      </w:r>
      <w:r w:rsidRPr="008F6AAF">
        <w:rPr>
          <w:sz w:val="24"/>
        </w:rPr>
        <w:t xml:space="preserve"> ip address will be </w:t>
      </w:r>
      <w:r w:rsidRPr="008F6AAF">
        <w:rPr>
          <w:sz w:val="24"/>
          <w:u w:val="single"/>
        </w:rPr>
        <w:t>192.168.2.97</w:t>
      </w:r>
      <w:r w:rsidRPr="008F6AAF">
        <w:rPr>
          <w:sz w:val="24"/>
        </w:rPr>
        <w:t xml:space="preserve">. </w:t>
      </w:r>
    </w:p>
    <w:p w:rsidR="008C6CBE" w:rsidRPr="008F6AAF" w:rsidRDefault="008C6CBE" w:rsidP="008C6CBE">
      <w:pPr>
        <w:pStyle w:val="BodyText"/>
        <w:numPr>
          <w:ilvl w:val="0"/>
          <w:numId w:val="4"/>
        </w:numPr>
        <w:rPr>
          <w:sz w:val="24"/>
        </w:rPr>
      </w:pPr>
      <w:r w:rsidRPr="008F6AAF">
        <w:rPr>
          <w:sz w:val="24"/>
          <w:u w:val="single"/>
        </w:rPr>
        <w:t>Ferrari’s S0/0/0</w:t>
      </w:r>
      <w:r w:rsidRPr="008F6AAF">
        <w:rPr>
          <w:sz w:val="24"/>
        </w:rPr>
        <w:t xml:space="preserve"> ip address will be </w:t>
      </w:r>
      <w:r w:rsidRPr="008F6AAF">
        <w:rPr>
          <w:sz w:val="24"/>
          <w:u w:val="single"/>
        </w:rPr>
        <w:t>192.168.2.98</w:t>
      </w:r>
      <w:r w:rsidRPr="008F6AAF">
        <w:rPr>
          <w:sz w:val="24"/>
        </w:rPr>
        <w:t xml:space="preserve">. </w:t>
      </w:r>
    </w:p>
    <w:p w:rsidR="008C6CBE" w:rsidRPr="008F6AAF" w:rsidRDefault="008C6CBE" w:rsidP="008C6CBE">
      <w:pPr>
        <w:pStyle w:val="BodyText"/>
        <w:numPr>
          <w:ilvl w:val="0"/>
          <w:numId w:val="4"/>
        </w:numPr>
        <w:rPr>
          <w:sz w:val="24"/>
        </w:rPr>
      </w:pPr>
      <w:r w:rsidRPr="008F6AAF">
        <w:rPr>
          <w:sz w:val="24"/>
        </w:rPr>
        <w:t xml:space="preserve">The </w:t>
      </w:r>
      <w:r w:rsidR="008A19BD" w:rsidRPr="008F6AAF">
        <w:rPr>
          <w:sz w:val="24"/>
          <w:u w:val="single"/>
        </w:rPr>
        <w:t>switches’</w:t>
      </w:r>
      <w:r w:rsidRPr="008F6AAF">
        <w:rPr>
          <w:sz w:val="24"/>
          <w:u w:val="single"/>
        </w:rPr>
        <w:t xml:space="preserve"> VLAN1</w:t>
      </w:r>
      <w:r w:rsidRPr="008F6AAF">
        <w:rPr>
          <w:sz w:val="24"/>
        </w:rPr>
        <w:t xml:space="preserve"> will </w:t>
      </w:r>
      <w:r w:rsidRPr="008F6AAF">
        <w:rPr>
          <w:sz w:val="24"/>
          <w:u w:val="single"/>
        </w:rPr>
        <w:t>use the last host address</w:t>
      </w:r>
      <w:r w:rsidRPr="008F6AAF">
        <w:rPr>
          <w:sz w:val="24"/>
        </w:rPr>
        <w:t xml:space="preserve"> in the</w:t>
      </w:r>
      <w:r w:rsidR="008A19BD" w:rsidRPr="008F6AAF">
        <w:rPr>
          <w:sz w:val="24"/>
        </w:rPr>
        <w:t>ir</w:t>
      </w:r>
      <w:r w:rsidRPr="008F6AAF">
        <w:rPr>
          <w:sz w:val="24"/>
        </w:rPr>
        <w:t xml:space="preserve"> network address block.</w:t>
      </w:r>
    </w:p>
    <w:p w:rsidR="008C6CBE" w:rsidRPr="008F6AAF" w:rsidRDefault="008C6CBE" w:rsidP="008C6CBE">
      <w:pPr>
        <w:pStyle w:val="BodyText"/>
        <w:rPr>
          <w:sz w:val="24"/>
          <w:u w:val="single"/>
        </w:rPr>
      </w:pPr>
    </w:p>
    <w:p w:rsidR="008C6CBE" w:rsidRPr="008F6AAF" w:rsidRDefault="008C6CBE" w:rsidP="008C6CBE">
      <w:pPr>
        <w:pStyle w:val="BodyText"/>
        <w:rPr>
          <w:sz w:val="24"/>
        </w:rPr>
      </w:pPr>
      <w:r w:rsidRPr="008F6AAF">
        <w:rPr>
          <w:sz w:val="24"/>
        </w:rPr>
        <w:t xml:space="preserve">Below PC0 is shown as an example. </w:t>
      </w:r>
    </w:p>
    <w:p w:rsidR="008C6CBE" w:rsidRDefault="006546BD" w:rsidP="008C6CBE">
      <w:pPr>
        <w:ind w:left="720"/>
        <w:jc w:val="center"/>
        <w:rPr>
          <w:rFonts w:ascii="Arial" w:hAnsi="Arial" w:cs="Arial"/>
          <w:color w:val="000000"/>
          <w:sz w:val="20"/>
        </w:rPr>
      </w:pPr>
      <w:r>
        <w:rPr>
          <w:rFonts w:ascii="Arial" w:hAnsi="Arial" w:cs="Arial"/>
          <w:noProof/>
          <w:color w:val="000000"/>
          <w:sz w:val="20"/>
        </w:rPr>
        <w:lastRenderedPageBreak/>
        <w:drawing>
          <wp:inline distT="0" distB="0" distL="0" distR="0">
            <wp:extent cx="1581104" cy="2455545"/>
            <wp:effectExtent l="0" t="0" r="63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1718" cy="2472029"/>
                    </a:xfrm>
                    <a:prstGeom prst="rect">
                      <a:avLst/>
                    </a:prstGeom>
                    <a:noFill/>
                    <a:ln>
                      <a:noFill/>
                    </a:ln>
                  </pic:spPr>
                </pic:pic>
              </a:graphicData>
            </a:graphic>
          </wp:inline>
        </w:drawing>
      </w:r>
      <w:r w:rsidR="008C6CBE">
        <w:rPr>
          <w:rFonts w:ascii="Arial" w:hAnsi="Arial" w:cs="Arial"/>
          <w:color w:val="000000"/>
          <w:sz w:val="20"/>
        </w:rPr>
        <w:t xml:space="preserve"> </w:t>
      </w:r>
    </w:p>
    <w:p w:rsidR="0051375D" w:rsidRPr="00D34D2E" w:rsidRDefault="0051375D" w:rsidP="008C6CBE">
      <w:pPr>
        <w:ind w:left="720"/>
        <w:jc w:val="center"/>
        <w:rPr>
          <w:rFonts w:ascii="Arial" w:hAnsi="Arial" w:cs="Arial"/>
          <w:color w:val="000000"/>
          <w:sz w:val="22"/>
          <w:szCs w:val="22"/>
        </w:rPr>
      </w:pPr>
      <w:r w:rsidRPr="00D34D2E">
        <w:rPr>
          <w:rFonts w:ascii="Arial" w:hAnsi="Arial" w:cs="Arial"/>
          <w:color w:val="000000"/>
          <w:sz w:val="22"/>
          <w:szCs w:val="22"/>
        </w:rPr>
        <w:t xml:space="preserve">PC0 </w:t>
      </w:r>
      <w:r w:rsidRPr="00D34D2E">
        <w:rPr>
          <w:rFonts w:ascii="Arial" w:hAnsi="Arial" w:cs="Arial"/>
          <w:i/>
          <w:sz w:val="22"/>
          <w:szCs w:val="22"/>
        </w:rPr>
        <w:t xml:space="preserve">belongs to </w:t>
      </w:r>
      <w:r w:rsidR="00D32EC0" w:rsidRPr="00D34D2E">
        <w:rPr>
          <w:rFonts w:ascii="Arial" w:hAnsi="Arial" w:cs="Arial"/>
          <w:i/>
          <w:sz w:val="22"/>
          <w:szCs w:val="22"/>
        </w:rPr>
        <w:t xml:space="preserve">subnet </w:t>
      </w:r>
      <w:r w:rsidRPr="00D34D2E">
        <w:rPr>
          <w:rFonts w:ascii="Arial" w:hAnsi="Arial" w:cs="Arial"/>
          <w:i/>
          <w:sz w:val="22"/>
          <w:szCs w:val="22"/>
        </w:rPr>
        <w:t>#2 which is 192.168.2.32 as shown above</w:t>
      </w:r>
    </w:p>
    <w:p w:rsidR="008C6CBE" w:rsidRDefault="008C6CBE" w:rsidP="008C6CBE">
      <w:pPr>
        <w:ind w:left="720"/>
        <w:jc w:val="center"/>
        <w:rPr>
          <w:rFonts w:ascii="Arial" w:hAnsi="Arial" w:cs="Arial"/>
          <w:color w:val="000000"/>
          <w:sz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1853"/>
        <w:gridCol w:w="2263"/>
        <w:gridCol w:w="1926"/>
        <w:gridCol w:w="2021"/>
      </w:tblGrid>
      <w:tr w:rsidR="008C6CBE" w:rsidRPr="00533A04" w:rsidTr="00F83F42">
        <w:tc>
          <w:tcPr>
            <w:tcW w:w="2197" w:type="dxa"/>
          </w:tcPr>
          <w:p w:rsidR="008C6CBE" w:rsidRPr="00FE36C8" w:rsidRDefault="008C6CBE" w:rsidP="00F83F42">
            <w:pPr>
              <w:rPr>
                <w:rFonts w:asciiTheme="minorHAnsi" w:hAnsiTheme="minorHAnsi" w:cs="Arial"/>
                <w:b/>
                <w:sz w:val="20"/>
              </w:rPr>
            </w:pPr>
            <w:r w:rsidRPr="00FE36C8">
              <w:rPr>
                <w:rFonts w:asciiTheme="minorHAnsi" w:hAnsiTheme="minorHAnsi" w:cs="Arial"/>
                <w:b/>
                <w:sz w:val="20"/>
              </w:rPr>
              <w:t>Network/Subnet Address</w:t>
            </w:r>
          </w:p>
        </w:tc>
        <w:tc>
          <w:tcPr>
            <w:tcW w:w="1853" w:type="dxa"/>
          </w:tcPr>
          <w:p w:rsidR="008C6CBE" w:rsidRPr="00FE36C8" w:rsidRDefault="008C6CBE" w:rsidP="00F83F42">
            <w:pPr>
              <w:rPr>
                <w:rFonts w:asciiTheme="minorHAnsi" w:hAnsiTheme="minorHAnsi" w:cs="Arial"/>
                <w:b/>
                <w:sz w:val="20"/>
              </w:rPr>
            </w:pPr>
            <w:r w:rsidRPr="00FE36C8">
              <w:rPr>
                <w:rFonts w:asciiTheme="minorHAnsi" w:hAnsiTheme="minorHAnsi" w:cs="Arial"/>
                <w:b/>
                <w:sz w:val="20"/>
              </w:rPr>
              <w:t xml:space="preserve">Subnet Mask </w:t>
            </w:r>
          </w:p>
        </w:tc>
        <w:tc>
          <w:tcPr>
            <w:tcW w:w="2263" w:type="dxa"/>
          </w:tcPr>
          <w:p w:rsidR="008C6CBE" w:rsidRPr="00FE36C8" w:rsidRDefault="008C6CBE" w:rsidP="00F83F42">
            <w:pPr>
              <w:rPr>
                <w:rFonts w:asciiTheme="minorHAnsi" w:hAnsiTheme="minorHAnsi" w:cs="Arial"/>
                <w:b/>
                <w:sz w:val="20"/>
              </w:rPr>
            </w:pPr>
            <w:r w:rsidRPr="00FE36C8">
              <w:rPr>
                <w:rFonts w:asciiTheme="minorHAnsi" w:hAnsiTheme="minorHAnsi" w:cs="Arial"/>
                <w:b/>
                <w:sz w:val="20"/>
              </w:rPr>
              <w:t>First Host Address</w:t>
            </w:r>
          </w:p>
        </w:tc>
        <w:tc>
          <w:tcPr>
            <w:tcW w:w="1926" w:type="dxa"/>
          </w:tcPr>
          <w:p w:rsidR="008C6CBE" w:rsidRPr="00FE36C8" w:rsidRDefault="008C6CBE" w:rsidP="00F83F42">
            <w:pPr>
              <w:rPr>
                <w:rFonts w:asciiTheme="minorHAnsi" w:hAnsiTheme="minorHAnsi" w:cs="Arial"/>
                <w:b/>
                <w:sz w:val="20"/>
              </w:rPr>
            </w:pPr>
            <w:r w:rsidRPr="00FE36C8">
              <w:rPr>
                <w:rFonts w:asciiTheme="minorHAnsi" w:hAnsiTheme="minorHAnsi" w:cs="Arial"/>
                <w:b/>
                <w:sz w:val="20"/>
              </w:rPr>
              <w:t>Last Host Address</w:t>
            </w:r>
          </w:p>
        </w:tc>
        <w:tc>
          <w:tcPr>
            <w:tcW w:w="2021" w:type="dxa"/>
          </w:tcPr>
          <w:p w:rsidR="008C6CBE" w:rsidRPr="00FE36C8" w:rsidRDefault="008C6CBE" w:rsidP="00F83F42">
            <w:pPr>
              <w:rPr>
                <w:rFonts w:asciiTheme="minorHAnsi" w:hAnsiTheme="minorHAnsi" w:cs="Arial"/>
                <w:b/>
                <w:sz w:val="20"/>
              </w:rPr>
            </w:pPr>
            <w:r w:rsidRPr="00FE36C8">
              <w:rPr>
                <w:rFonts w:asciiTheme="minorHAnsi" w:hAnsiTheme="minorHAnsi" w:cs="Arial"/>
                <w:b/>
                <w:sz w:val="20"/>
              </w:rPr>
              <w:t>Broadcast Address</w:t>
            </w:r>
          </w:p>
        </w:tc>
      </w:tr>
      <w:tr w:rsidR="008C6CBE" w:rsidRPr="00975EBE" w:rsidTr="00F83F42">
        <w:trPr>
          <w:trHeight w:val="305"/>
        </w:trPr>
        <w:tc>
          <w:tcPr>
            <w:tcW w:w="2197" w:type="dxa"/>
          </w:tcPr>
          <w:p w:rsidR="008C6CBE" w:rsidRPr="00975EBE" w:rsidRDefault="008C6CBE" w:rsidP="00F83F42">
            <w:pPr>
              <w:rPr>
                <w:rFonts w:asciiTheme="minorHAnsi" w:hAnsiTheme="minorHAnsi" w:cs="Courier New"/>
                <w:sz w:val="22"/>
                <w:szCs w:val="22"/>
              </w:rPr>
            </w:pPr>
            <w:r w:rsidRPr="00975EBE">
              <w:rPr>
                <w:rFonts w:asciiTheme="minorHAnsi" w:hAnsiTheme="minorHAnsi" w:cs="Courier New"/>
                <w:sz w:val="22"/>
                <w:szCs w:val="22"/>
              </w:rPr>
              <w:t>#2 192.168.</w:t>
            </w:r>
            <w:r>
              <w:rPr>
                <w:rFonts w:asciiTheme="minorHAnsi" w:hAnsiTheme="minorHAnsi" w:cs="Courier New"/>
                <w:sz w:val="22"/>
                <w:szCs w:val="22"/>
              </w:rPr>
              <w:t>2.</w:t>
            </w:r>
            <w:r w:rsidRPr="00975EBE">
              <w:rPr>
                <w:rFonts w:asciiTheme="minorHAnsi" w:hAnsiTheme="minorHAnsi" w:cs="Courier New"/>
                <w:sz w:val="22"/>
                <w:szCs w:val="22"/>
              </w:rPr>
              <w:t>32</w:t>
            </w:r>
          </w:p>
        </w:tc>
        <w:tc>
          <w:tcPr>
            <w:tcW w:w="1853" w:type="dxa"/>
          </w:tcPr>
          <w:p w:rsidR="008C6CBE" w:rsidRPr="00975EBE" w:rsidRDefault="008C6CBE" w:rsidP="00F83F42">
            <w:pPr>
              <w:rPr>
                <w:rFonts w:asciiTheme="minorHAnsi" w:hAnsiTheme="minorHAnsi" w:cs="Courier New"/>
                <w:sz w:val="22"/>
                <w:szCs w:val="22"/>
              </w:rPr>
            </w:pPr>
            <w:r w:rsidRPr="00975EBE">
              <w:rPr>
                <w:rFonts w:asciiTheme="minorHAnsi" w:hAnsiTheme="minorHAnsi" w:cs="Courier New"/>
                <w:sz w:val="22"/>
                <w:szCs w:val="22"/>
              </w:rPr>
              <w:t>255.255.255.224</w:t>
            </w:r>
          </w:p>
        </w:tc>
        <w:tc>
          <w:tcPr>
            <w:tcW w:w="2263" w:type="dxa"/>
          </w:tcPr>
          <w:p w:rsidR="008C6CBE" w:rsidRPr="00975EBE" w:rsidRDefault="008C6CBE" w:rsidP="00F83F42">
            <w:pPr>
              <w:rPr>
                <w:rFonts w:asciiTheme="minorHAnsi" w:hAnsiTheme="minorHAnsi" w:cs="Courier New"/>
                <w:b/>
                <w:sz w:val="22"/>
                <w:szCs w:val="22"/>
              </w:rPr>
            </w:pPr>
            <w:r w:rsidRPr="00975EBE">
              <w:rPr>
                <w:rFonts w:asciiTheme="minorHAnsi" w:hAnsiTheme="minorHAnsi" w:cs="Courier New"/>
                <w:sz w:val="22"/>
                <w:szCs w:val="22"/>
              </w:rPr>
              <w:t>192.168.</w:t>
            </w:r>
            <w:r>
              <w:rPr>
                <w:rFonts w:asciiTheme="minorHAnsi" w:hAnsiTheme="minorHAnsi" w:cs="Courier New"/>
                <w:sz w:val="22"/>
                <w:szCs w:val="22"/>
              </w:rPr>
              <w:t>2.</w:t>
            </w:r>
            <w:r w:rsidRPr="00975EBE">
              <w:rPr>
                <w:rFonts w:asciiTheme="minorHAnsi" w:hAnsiTheme="minorHAnsi" w:cs="Courier New"/>
                <w:sz w:val="22"/>
                <w:szCs w:val="22"/>
              </w:rPr>
              <w:t>33</w:t>
            </w:r>
          </w:p>
        </w:tc>
        <w:tc>
          <w:tcPr>
            <w:tcW w:w="1926" w:type="dxa"/>
          </w:tcPr>
          <w:p w:rsidR="008C6CBE" w:rsidRPr="00975EBE" w:rsidRDefault="008C6CBE" w:rsidP="00F83F42">
            <w:pPr>
              <w:rPr>
                <w:rFonts w:asciiTheme="minorHAnsi" w:hAnsiTheme="minorHAnsi" w:cs="Courier New"/>
                <w:sz w:val="22"/>
                <w:szCs w:val="22"/>
              </w:rPr>
            </w:pPr>
            <w:r w:rsidRPr="00975EBE">
              <w:rPr>
                <w:rFonts w:asciiTheme="minorHAnsi" w:hAnsiTheme="minorHAnsi" w:cs="Courier New"/>
                <w:sz w:val="22"/>
                <w:szCs w:val="22"/>
              </w:rPr>
              <w:t>192.168.</w:t>
            </w:r>
            <w:r>
              <w:rPr>
                <w:rFonts w:asciiTheme="minorHAnsi" w:hAnsiTheme="minorHAnsi" w:cs="Courier New"/>
                <w:sz w:val="22"/>
                <w:szCs w:val="22"/>
              </w:rPr>
              <w:t>2.</w:t>
            </w:r>
            <w:r w:rsidRPr="00975EBE">
              <w:rPr>
                <w:rFonts w:asciiTheme="minorHAnsi" w:hAnsiTheme="minorHAnsi" w:cs="Courier New"/>
                <w:sz w:val="22"/>
                <w:szCs w:val="22"/>
              </w:rPr>
              <w:t>62</w:t>
            </w:r>
          </w:p>
        </w:tc>
        <w:tc>
          <w:tcPr>
            <w:tcW w:w="2021" w:type="dxa"/>
          </w:tcPr>
          <w:p w:rsidR="008C6CBE" w:rsidRPr="00975EBE" w:rsidRDefault="008C6CBE" w:rsidP="00F83F42">
            <w:pPr>
              <w:rPr>
                <w:rFonts w:asciiTheme="minorHAnsi" w:hAnsiTheme="minorHAnsi" w:cs="Courier New"/>
                <w:sz w:val="22"/>
                <w:szCs w:val="22"/>
              </w:rPr>
            </w:pPr>
            <w:r w:rsidRPr="00975EBE">
              <w:rPr>
                <w:rFonts w:asciiTheme="minorHAnsi" w:hAnsiTheme="minorHAnsi" w:cs="Courier New"/>
                <w:sz w:val="22"/>
                <w:szCs w:val="22"/>
              </w:rPr>
              <w:t>192.168.</w:t>
            </w:r>
            <w:r>
              <w:rPr>
                <w:rFonts w:asciiTheme="minorHAnsi" w:hAnsiTheme="minorHAnsi" w:cs="Courier New"/>
                <w:sz w:val="22"/>
                <w:szCs w:val="22"/>
              </w:rPr>
              <w:t>2.</w:t>
            </w:r>
            <w:r w:rsidRPr="00975EBE">
              <w:rPr>
                <w:rFonts w:asciiTheme="minorHAnsi" w:hAnsiTheme="minorHAnsi" w:cs="Courier New"/>
                <w:sz w:val="22"/>
                <w:szCs w:val="22"/>
              </w:rPr>
              <w:t>63</w:t>
            </w:r>
          </w:p>
        </w:tc>
      </w:tr>
    </w:tbl>
    <w:p w:rsidR="008C6CBE" w:rsidRDefault="008C6CBE" w:rsidP="008C6CBE">
      <w:pPr>
        <w:ind w:left="720"/>
        <w:jc w:val="center"/>
        <w:rPr>
          <w:rFonts w:ascii="Arial" w:hAnsi="Arial" w:cs="Arial"/>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5"/>
      </w:tblGrid>
      <w:tr w:rsidR="008C6CBE" w:rsidRPr="00580786" w:rsidTr="00F83F42">
        <w:trPr>
          <w:jc w:val="center"/>
        </w:trPr>
        <w:tc>
          <w:tcPr>
            <w:tcW w:w="9365" w:type="dxa"/>
            <w:gridSpan w:val="2"/>
          </w:tcPr>
          <w:p w:rsidR="008C6CBE" w:rsidRPr="00580786" w:rsidRDefault="008C6CBE" w:rsidP="0051375D">
            <w:pPr>
              <w:spacing w:before="60" w:after="60"/>
              <w:jc w:val="center"/>
              <w:rPr>
                <w:rFonts w:ascii="Arial" w:hAnsi="Arial" w:cs="Arial"/>
                <w:b/>
                <w:color w:val="000000"/>
                <w:sz w:val="20"/>
              </w:rPr>
            </w:pPr>
            <w:r>
              <w:rPr>
                <w:rFonts w:ascii="Arial" w:hAnsi="Arial" w:cs="Arial"/>
                <w:b/>
                <w:color w:val="000000"/>
                <w:sz w:val="20"/>
              </w:rPr>
              <w:t>PC0</w:t>
            </w:r>
            <w:r w:rsidR="0051375D">
              <w:rPr>
                <w:rFonts w:ascii="Arial" w:hAnsi="Arial" w:cs="Arial"/>
                <w:b/>
                <w:color w:val="000000"/>
                <w:sz w:val="20"/>
              </w:rPr>
              <w:t xml:space="preserve"> </w:t>
            </w:r>
          </w:p>
        </w:tc>
      </w:tr>
      <w:tr w:rsidR="008C6CBE" w:rsidRPr="00580786" w:rsidTr="00F83F42">
        <w:trPr>
          <w:jc w:val="center"/>
        </w:trPr>
        <w:tc>
          <w:tcPr>
            <w:tcW w:w="2340" w:type="dxa"/>
          </w:tcPr>
          <w:p w:rsidR="008C6CBE" w:rsidRPr="00580786" w:rsidRDefault="008C6CBE" w:rsidP="00F83F42">
            <w:pPr>
              <w:spacing w:before="60" w:after="60"/>
              <w:rPr>
                <w:rFonts w:ascii="Arial" w:hAnsi="Arial" w:cs="Arial"/>
                <w:color w:val="000000"/>
                <w:sz w:val="20"/>
              </w:rPr>
            </w:pPr>
            <w:r w:rsidRPr="00580786">
              <w:rPr>
                <w:rFonts w:ascii="Arial" w:hAnsi="Arial" w:cs="Arial"/>
                <w:color w:val="000000"/>
                <w:sz w:val="20"/>
              </w:rPr>
              <w:t>IP</w:t>
            </w:r>
            <w:r>
              <w:rPr>
                <w:rFonts w:ascii="Arial" w:hAnsi="Arial" w:cs="Arial"/>
                <w:color w:val="000000"/>
                <w:sz w:val="20"/>
              </w:rPr>
              <w:t>v4</w:t>
            </w:r>
            <w:r w:rsidRPr="00580786">
              <w:rPr>
                <w:rFonts w:ascii="Arial" w:hAnsi="Arial" w:cs="Arial"/>
                <w:color w:val="000000"/>
                <w:sz w:val="20"/>
              </w:rPr>
              <w:t xml:space="preserve"> Address</w:t>
            </w:r>
          </w:p>
        </w:tc>
        <w:tc>
          <w:tcPr>
            <w:tcW w:w="7025" w:type="dxa"/>
          </w:tcPr>
          <w:p w:rsidR="008C6CBE" w:rsidRPr="000253AB" w:rsidRDefault="008C6CBE" w:rsidP="00F83F42">
            <w:pPr>
              <w:spacing w:before="60" w:after="60"/>
              <w:rPr>
                <w:rFonts w:ascii="Courier New" w:hAnsi="Courier New" w:cs="Courier New"/>
                <w:color w:val="FF0000"/>
                <w:sz w:val="20"/>
              </w:rPr>
            </w:pPr>
            <w:r w:rsidRPr="00631317">
              <w:rPr>
                <w:rFonts w:ascii="Courier New" w:hAnsi="Courier New" w:cs="Courier New"/>
                <w:sz w:val="20"/>
              </w:rPr>
              <w:t>192.168.</w:t>
            </w:r>
            <w:r>
              <w:rPr>
                <w:rFonts w:ascii="Courier New" w:hAnsi="Courier New" w:cs="Courier New"/>
                <w:sz w:val="20"/>
              </w:rPr>
              <w:t>2.</w:t>
            </w:r>
            <w:r w:rsidRPr="005D24DD">
              <w:rPr>
                <w:rFonts w:ascii="Courier New" w:hAnsi="Courier New" w:cs="Courier New"/>
                <w:b/>
                <w:color w:val="FF0000"/>
                <w:sz w:val="20"/>
              </w:rPr>
              <w:t>34</w:t>
            </w:r>
            <w:r>
              <w:rPr>
                <w:rFonts w:ascii="Courier New" w:hAnsi="Courier New" w:cs="Courier New"/>
                <w:color w:val="FF0000"/>
                <w:sz w:val="20"/>
              </w:rPr>
              <w:t xml:space="preserve"> </w:t>
            </w:r>
            <w:r w:rsidRPr="00374F17">
              <w:rPr>
                <w:rFonts w:ascii="Arial" w:hAnsi="Arial" w:cs="Arial"/>
                <w:color w:val="000000" w:themeColor="text1"/>
                <w:sz w:val="20"/>
              </w:rPr>
              <w:t>{</w:t>
            </w:r>
            <w:r w:rsidRPr="00374F17">
              <w:rPr>
                <w:rFonts w:ascii="Arial" w:hAnsi="Arial" w:cs="Arial"/>
                <w:i/>
                <w:color w:val="000000" w:themeColor="text1"/>
                <w:sz w:val="20"/>
              </w:rPr>
              <w:t>2</w:t>
            </w:r>
            <w:r w:rsidRPr="00374F17">
              <w:rPr>
                <w:rFonts w:ascii="Arial" w:hAnsi="Arial" w:cs="Arial"/>
                <w:i/>
                <w:color w:val="000000" w:themeColor="text1"/>
                <w:sz w:val="20"/>
                <w:vertAlign w:val="superscript"/>
              </w:rPr>
              <w:t>nd</w:t>
            </w:r>
            <w:r w:rsidRPr="00374F17">
              <w:rPr>
                <w:rFonts w:ascii="Arial" w:hAnsi="Arial" w:cs="Arial"/>
                <w:i/>
                <w:color w:val="000000" w:themeColor="text1"/>
                <w:sz w:val="20"/>
              </w:rPr>
              <w:t xml:space="preserve"> host address</w:t>
            </w:r>
            <w:r w:rsidRPr="00374F17">
              <w:rPr>
                <w:rFonts w:ascii="Arial" w:hAnsi="Arial" w:cs="Arial"/>
                <w:color w:val="000000" w:themeColor="text1"/>
                <w:sz w:val="20"/>
              </w:rPr>
              <w:t>}</w:t>
            </w:r>
          </w:p>
        </w:tc>
      </w:tr>
      <w:tr w:rsidR="008C6CBE" w:rsidRPr="00580786" w:rsidTr="00F83F42">
        <w:trPr>
          <w:jc w:val="center"/>
        </w:trPr>
        <w:tc>
          <w:tcPr>
            <w:tcW w:w="2340" w:type="dxa"/>
          </w:tcPr>
          <w:p w:rsidR="008C6CBE" w:rsidRPr="00580786" w:rsidRDefault="008C6CBE" w:rsidP="00F83F42">
            <w:pPr>
              <w:spacing w:before="60" w:after="60"/>
              <w:rPr>
                <w:rFonts w:ascii="Arial" w:hAnsi="Arial" w:cs="Arial"/>
                <w:color w:val="000000"/>
                <w:sz w:val="20"/>
              </w:rPr>
            </w:pPr>
            <w:r>
              <w:rPr>
                <w:rFonts w:ascii="Arial" w:hAnsi="Arial" w:cs="Arial"/>
                <w:color w:val="000000"/>
                <w:sz w:val="20"/>
              </w:rPr>
              <w:t>Subnet</w:t>
            </w:r>
            <w:r w:rsidRPr="00580786">
              <w:rPr>
                <w:rFonts w:ascii="Arial" w:hAnsi="Arial" w:cs="Arial"/>
                <w:color w:val="000000"/>
                <w:sz w:val="20"/>
              </w:rPr>
              <w:t xml:space="preserve"> Mask</w:t>
            </w:r>
          </w:p>
        </w:tc>
        <w:tc>
          <w:tcPr>
            <w:tcW w:w="7025" w:type="dxa"/>
          </w:tcPr>
          <w:p w:rsidR="008C6CBE" w:rsidRPr="000253AB" w:rsidRDefault="008C6CBE" w:rsidP="00374F17">
            <w:pPr>
              <w:spacing w:before="60" w:after="60"/>
              <w:rPr>
                <w:rFonts w:ascii="Courier New" w:hAnsi="Courier New" w:cs="Courier New"/>
                <w:color w:val="FF0000"/>
                <w:sz w:val="20"/>
              </w:rPr>
            </w:pPr>
            <w:r w:rsidRPr="000253AB">
              <w:rPr>
                <w:rFonts w:ascii="Courier New" w:hAnsi="Courier New" w:cs="Courier New"/>
                <w:color w:val="FF0000"/>
                <w:sz w:val="20"/>
              </w:rPr>
              <w:t xml:space="preserve">255.255.255.224 </w:t>
            </w:r>
            <w:r w:rsidRPr="00374F17">
              <w:rPr>
                <w:rFonts w:ascii="Arial" w:hAnsi="Arial" w:cs="Arial"/>
                <w:color w:val="000000" w:themeColor="text1"/>
                <w:sz w:val="20"/>
              </w:rPr>
              <w:t>{</w:t>
            </w:r>
            <w:r w:rsidRPr="00374F17">
              <w:rPr>
                <w:rFonts w:ascii="Arial" w:hAnsi="Arial" w:cs="Arial"/>
                <w:i/>
                <w:color w:val="000000" w:themeColor="text1"/>
                <w:sz w:val="20"/>
              </w:rPr>
              <w:t xml:space="preserve">subnet mask </w:t>
            </w:r>
            <w:r w:rsidR="00374F17">
              <w:rPr>
                <w:rFonts w:ascii="Arial" w:hAnsi="Arial" w:cs="Arial"/>
                <w:i/>
                <w:color w:val="000000" w:themeColor="text1"/>
                <w:sz w:val="20"/>
              </w:rPr>
              <w:t>determine</w:t>
            </w:r>
            <w:r w:rsidRPr="00374F17">
              <w:rPr>
                <w:rFonts w:ascii="Arial" w:hAnsi="Arial" w:cs="Arial"/>
                <w:i/>
                <w:color w:val="000000" w:themeColor="text1"/>
                <w:sz w:val="20"/>
              </w:rPr>
              <w:t xml:space="preserve"> in the Addressing table on page 2</w:t>
            </w:r>
            <w:r w:rsidRPr="00374F17">
              <w:rPr>
                <w:rFonts w:ascii="Arial" w:hAnsi="Arial" w:cs="Arial"/>
                <w:color w:val="000000" w:themeColor="text1"/>
                <w:sz w:val="20"/>
              </w:rPr>
              <w:t>}</w:t>
            </w:r>
          </w:p>
        </w:tc>
      </w:tr>
      <w:tr w:rsidR="008C6CBE" w:rsidRPr="00580786" w:rsidTr="00F83F42">
        <w:trPr>
          <w:jc w:val="center"/>
        </w:trPr>
        <w:tc>
          <w:tcPr>
            <w:tcW w:w="2340" w:type="dxa"/>
          </w:tcPr>
          <w:p w:rsidR="008C6CBE" w:rsidRPr="00580786" w:rsidRDefault="008C6CBE" w:rsidP="00F83F42">
            <w:pPr>
              <w:spacing w:before="60" w:after="60"/>
              <w:rPr>
                <w:rFonts w:ascii="Arial" w:hAnsi="Arial" w:cs="Arial"/>
                <w:color w:val="000000"/>
                <w:sz w:val="20"/>
              </w:rPr>
            </w:pPr>
            <w:r w:rsidRPr="00580786">
              <w:rPr>
                <w:rFonts w:ascii="Arial" w:hAnsi="Arial" w:cs="Arial"/>
                <w:color w:val="000000"/>
                <w:sz w:val="20"/>
              </w:rPr>
              <w:t>Gateway Address</w:t>
            </w:r>
          </w:p>
        </w:tc>
        <w:tc>
          <w:tcPr>
            <w:tcW w:w="7025" w:type="dxa"/>
          </w:tcPr>
          <w:p w:rsidR="008C6CBE" w:rsidRPr="000253AB" w:rsidRDefault="008C6CBE" w:rsidP="00F83F42">
            <w:pPr>
              <w:spacing w:before="60" w:after="60"/>
              <w:rPr>
                <w:rFonts w:ascii="Courier New" w:hAnsi="Courier New" w:cs="Courier New"/>
                <w:color w:val="FF0000"/>
                <w:sz w:val="20"/>
              </w:rPr>
            </w:pPr>
            <w:r w:rsidRPr="00631317">
              <w:rPr>
                <w:rFonts w:ascii="Courier New" w:hAnsi="Courier New" w:cs="Courier New"/>
                <w:sz w:val="20"/>
              </w:rPr>
              <w:t>192.168.</w:t>
            </w:r>
            <w:r>
              <w:rPr>
                <w:rFonts w:ascii="Courier New" w:hAnsi="Courier New" w:cs="Courier New"/>
                <w:sz w:val="20"/>
              </w:rPr>
              <w:t>2.</w:t>
            </w:r>
            <w:r w:rsidRPr="005D24DD">
              <w:rPr>
                <w:rFonts w:ascii="Courier New" w:hAnsi="Courier New" w:cs="Courier New"/>
                <w:b/>
                <w:color w:val="FF0000"/>
                <w:sz w:val="20"/>
              </w:rPr>
              <w:t>33</w:t>
            </w:r>
            <w:r w:rsidRPr="000253AB">
              <w:rPr>
                <w:rFonts w:ascii="Courier New" w:hAnsi="Courier New" w:cs="Courier New"/>
                <w:color w:val="FF0000"/>
                <w:sz w:val="20"/>
              </w:rPr>
              <w:t xml:space="preserve"> </w:t>
            </w:r>
            <w:r w:rsidRPr="00374F17">
              <w:rPr>
                <w:rFonts w:ascii="Courier New" w:hAnsi="Courier New" w:cs="Courier New"/>
                <w:color w:val="000000" w:themeColor="text1"/>
                <w:sz w:val="20"/>
              </w:rPr>
              <w:t>{</w:t>
            </w:r>
            <w:r w:rsidRPr="00374F17">
              <w:rPr>
                <w:rFonts w:ascii="Arial" w:hAnsi="Arial" w:cs="Arial"/>
                <w:i/>
                <w:color w:val="000000" w:themeColor="text1"/>
                <w:sz w:val="20"/>
              </w:rPr>
              <w:t xml:space="preserve">Alfa-Romeo’s Fa0/0 port ip address is the gateway for subnet #2 - </w:t>
            </w:r>
            <w:r w:rsidRPr="00374F17">
              <w:rPr>
                <w:rFonts w:ascii="Arial" w:hAnsi="Arial" w:cs="Arial"/>
                <w:color w:val="000000" w:themeColor="text1"/>
                <w:sz w:val="20"/>
              </w:rPr>
              <w:t>use the first host address</w:t>
            </w:r>
            <w:r w:rsidRPr="00374F17">
              <w:rPr>
                <w:rFonts w:ascii="Courier New" w:hAnsi="Courier New" w:cs="Courier New"/>
                <w:color w:val="000000" w:themeColor="text1"/>
                <w:sz w:val="20"/>
              </w:rPr>
              <w:t>}</w:t>
            </w:r>
          </w:p>
        </w:tc>
      </w:tr>
    </w:tbl>
    <w:p w:rsidR="008C6CBE" w:rsidRDefault="008C6CBE" w:rsidP="008C6CBE">
      <w:pPr>
        <w:rPr>
          <w:rFonts w:ascii="Arial" w:hAnsi="Arial" w:cs="Arial"/>
          <w:sz w:val="20"/>
        </w:rPr>
      </w:pPr>
    </w:p>
    <w:p w:rsidR="008C6CBE" w:rsidRDefault="008C6CBE" w:rsidP="008C6CBE">
      <w:pPr>
        <w:rPr>
          <w:rFonts w:ascii="Arial" w:hAnsi="Arial" w:cs="Arial"/>
          <w:sz w:val="22"/>
          <w:szCs w:val="22"/>
        </w:rPr>
      </w:pPr>
      <w:r w:rsidRPr="004D7548">
        <w:rPr>
          <w:rFonts w:ascii="Arial" w:hAnsi="Arial" w:cs="Arial"/>
          <w:sz w:val="22"/>
          <w:szCs w:val="22"/>
        </w:rPr>
        <w:t xml:space="preserve">Complete the tables below by typing the </w:t>
      </w:r>
      <w:r w:rsidRPr="004D7548">
        <w:rPr>
          <w:rFonts w:ascii="Arial" w:hAnsi="Arial" w:cs="Arial"/>
          <w:sz w:val="22"/>
          <w:szCs w:val="22"/>
          <w:u w:val="single"/>
        </w:rPr>
        <w:t>missing information</w:t>
      </w:r>
      <w:r w:rsidR="00AC3451" w:rsidRPr="004D7548">
        <w:rPr>
          <w:rFonts w:ascii="Arial" w:hAnsi="Arial" w:cs="Arial"/>
          <w:sz w:val="22"/>
          <w:szCs w:val="22"/>
          <w:u w:val="single"/>
        </w:rPr>
        <w:t xml:space="preserve"> </w:t>
      </w:r>
      <w:r w:rsidR="00157CEB" w:rsidRPr="004D7548">
        <w:rPr>
          <w:rFonts w:ascii="Arial" w:hAnsi="Arial" w:cs="Arial"/>
          <w:sz w:val="22"/>
          <w:szCs w:val="22"/>
          <w:highlight w:val="yellow"/>
          <w:u w:val="single"/>
        </w:rPr>
        <w:t>(do not type the period)</w:t>
      </w:r>
      <w:r w:rsidRPr="004D7548">
        <w:rPr>
          <w:rFonts w:ascii="Arial" w:hAnsi="Arial" w:cs="Arial"/>
          <w:sz w:val="22"/>
          <w:szCs w:val="22"/>
        </w:rPr>
        <w:t>:  IP address, subnet mask &amp; gateway</w:t>
      </w:r>
      <w:r w:rsidR="009030CB">
        <w:rPr>
          <w:rFonts w:ascii="Arial" w:hAnsi="Arial" w:cs="Arial"/>
          <w:sz w:val="22"/>
          <w:szCs w:val="22"/>
        </w:rPr>
        <w:t>.</w:t>
      </w:r>
    </w:p>
    <w:p w:rsidR="009030CB" w:rsidRPr="004D7548" w:rsidRDefault="009030CB" w:rsidP="008C6CBE">
      <w:pPr>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tblGrid>
      <w:tr w:rsidR="008C6CBE" w:rsidRPr="00580786" w:rsidTr="00F83F42">
        <w:trPr>
          <w:jc w:val="center"/>
        </w:trPr>
        <w:tc>
          <w:tcPr>
            <w:tcW w:w="6120" w:type="dxa"/>
            <w:gridSpan w:val="2"/>
          </w:tcPr>
          <w:p w:rsidR="008C6CBE" w:rsidRPr="00580786" w:rsidRDefault="008C6CBE" w:rsidP="00F83F42">
            <w:pPr>
              <w:spacing w:before="60" w:after="60"/>
              <w:jc w:val="center"/>
              <w:rPr>
                <w:rFonts w:ascii="Arial" w:hAnsi="Arial" w:cs="Arial"/>
                <w:b/>
                <w:color w:val="000000"/>
                <w:sz w:val="20"/>
              </w:rPr>
            </w:pPr>
            <w:r>
              <w:rPr>
                <w:rFonts w:ascii="Arial" w:hAnsi="Arial" w:cs="Arial"/>
                <w:b/>
                <w:color w:val="000000"/>
                <w:sz w:val="20"/>
              </w:rPr>
              <w:t>PC1</w:t>
            </w:r>
          </w:p>
        </w:tc>
      </w:tr>
      <w:tr w:rsidR="008C6CBE" w:rsidRPr="003513FA" w:rsidTr="00F83F42">
        <w:trPr>
          <w:jc w:val="center"/>
        </w:trPr>
        <w:tc>
          <w:tcPr>
            <w:tcW w:w="2340" w:type="dxa"/>
          </w:tcPr>
          <w:p w:rsidR="008C6CBE" w:rsidRPr="003513FA" w:rsidRDefault="008C6CBE" w:rsidP="00F83F42">
            <w:pPr>
              <w:spacing w:before="60" w:after="60"/>
              <w:rPr>
                <w:rFonts w:ascii="Arial" w:hAnsi="Arial" w:cs="Arial"/>
                <w:sz w:val="20"/>
              </w:rPr>
            </w:pPr>
            <w:r w:rsidRPr="003513FA">
              <w:rPr>
                <w:rFonts w:ascii="Arial" w:hAnsi="Arial" w:cs="Arial"/>
                <w:sz w:val="20"/>
              </w:rPr>
              <w:t>IP</w:t>
            </w:r>
            <w:r>
              <w:rPr>
                <w:rFonts w:ascii="Arial" w:hAnsi="Arial" w:cs="Arial"/>
                <w:color w:val="000000"/>
                <w:sz w:val="20"/>
              </w:rPr>
              <w:t xml:space="preserve"> v4</w:t>
            </w:r>
            <w:r w:rsidRPr="003513FA">
              <w:rPr>
                <w:rFonts w:ascii="Arial" w:hAnsi="Arial" w:cs="Arial"/>
                <w:sz w:val="20"/>
              </w:rPr>
              <w:t xml:space="preserve"> Address</w:t>
            </w:r>
          </w:p>
        </w:tc>
        <w:tc>
          <w:tcPr>
            <w:tcW w:w="3780" w:type="dxa"/>
          </w:tcPr>
          <w:p w:rsidR="008C6CBE" w:rsidRPr="003513FA" w:rsidRDefault="008C6CBE" w:rsidP="00F83F42">
            <w:pPr>
              <w:spacing w:before="60" w:after="60"/>
              <w:rPr>
                <w:rFonts w:ascii="Courier New" w:hAnsi="Courier New" w:cs="Courier New"/>
                <w:sz w:val="20"/>
              </w:rPr>
            </w:pPr>
            <w:r w:rsidRPr="003513FA">
              <w:rPr>
                <w:rFonts w:ascii="Courier New" w:hAnsi="Courier New" w:cs="Courier New"/>
                <w:sz w:val="20"/>
              </w:rPr>
              <w:t>192.168.</w:t>
            </w:r>
            <w:r>
              <w:rPr>
                <w:rFonts w:ascii="Courier New" w:hAnsi="Courier New" w:cs="Courier New"/>
                <w:sz w:val="20"/>
              </w:rPr>
              <w:t>2.___</w:t>
            </w:r>
          </w:p>
        </w:tc>
      </w:tr>
      <w:tr w:rsidR="008C6CBE" w:rsidRPr="003513FA" w:rsidTr="00F83F42">
        <w:trPr>
          <w:jc w:val="center"/>
        </w:trPr>
        <w:tc>
          <w:tcPr>
            <w:tcW w:w="2340" w:type="dxa"/>
          </w:tcPr>
          <w:p w:rsidR="008C6CBE" w:rsidRPr="003513FA" w:rsidRDefault="008C6CBE" w:rsidP="00F83F42">
            <w:pPr>
              <w:spacing w:before="60" w:after="60"/>
              <w:rPr>
                <w:rFonts w:ascii="Arial" w:hAnsi="Arial" w:cs="Arial"/>
                <w:sz w:val="20"/>
              </w:rPr>
            </w:pPr>
            <w:r w:rsidRPr="003513FA">
              <w:rPr>
                <w:rFonts w:ascii="Arial" w:hAnsi="Arial" w:cs="Arial"/>
                <w:sz w:val="20"/>
              </w:rPr>
              <w:t>Subnet Mask</w:t>
            </w:r>
          </w:p>
        </w:tc>
        <w:tc>
          <w:tcPr>
            <w:tcW w:w="3780" w:type="dxa"/>
          </w:tcPr>
          <w:p w:rsidR="008C6CBE"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r w:rsidR="008C6CBE" w:rsidRPr="003513FA" w:rsidTr="00F83F42">
        <w:trPr>
          <w:jc w:val="center"/>
        </w:trPr>
        <w:tc>
          <w:tcPr>
            <w:tcW w:w="2340" w:type="dxa"/>
          </w:tcPr>
          <w:p w:rsidR="008C6CBE" w:rsidRPr="003513FA" w:rsidRDefault="008C6CBE" w:rsidP="00F83F42">
            <w:pPr>
              <w:spacing w:before="60" w:after="60"/>
              <w:rPr>
                <w:rFonts w:ascii="Arial" w:hAnsi="Arial" w:cs="Arial"/>
                <w:sz w:val="20"/>
              </w:rPr>
            </w:pPr>
            <w:r w:rsidRPr="003513FA">
              <w:rPr>
                <w:rFonts w:ascii="Arial" w:hAnsi="Arial" w:cs="Arial"/>
                <w:sz w:val="20"/>
              </w:rPr>
              <w:t>Gateway Address</w:t>
            </w:r>
          </w:p>
        </w:tc>
        <w:tc>
          <w:tcPr>
            <w:tcW w:w="3780" w:type="dxa"/>
          </w:tcPr>
          <w:p w:rsidR="008C6CBE" w:rsidRPr="003513FA" w:rsidRDefault="008C6CBE" w:rsidP="00F83F42">
            <w:pPr>
              <w:spacing w:before="60" w:after="60"/>
              <w:rPr>
                <w:rFonts w:ascii="Courier New" w:hAnsi="Courier New" w:cs="Courier New"/>
                <w:sz w:val="20"/>
              </w:rPr>
            </w:pPr>
            <w:r w:rsidRPr="003513FA">
              <w:rPr>
                <w:rFonts w:ascii="Courier New" w:hAnsi="Courier New" w:cs="Courier New"/>
                <w:sz w:val="20"/>
              </w:rPr>
              <w:t>192.168.</w:t>
            </w:r>
            <w:r>
              <w:rPr>
                <w:rFonts w:ascii="Courier New" w:hAnsi="Courier New" w:cs="Courier New"/>
                <w:sz w:val="20"/>
              </w:rPr>
              <w:t>2.___</w:t>
            </w:r>
          </w:p>
        </w:tc>
      </w:tr>
    </w:tbl>
    <w:p w:rsidR="008C6CBE" w:rsidRDefault="008C6CBE" w:rsidP="008C6CBE">
      <w:pPr>
        <w:ind w:left="720"/>
        <w:rPr>
          <w:rFonts w:ascii="Arial" w:hAnsi="Arial" w:cs="Arial"/>
          <w:sz w:val="20"/>
        </w:rPr>
      </w:pPr>
    </w:p>
    <w:p w:rsidR="008C6CBE" w:rsidRPr="003513FA" w:rsidRDefault="008C6CBE" w:rsidP="008C6CBE">
      <w:pPr>
        <w:ind w:left="72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tblGrid>
      <w:tr w:rsidR="008C6CBE" w:rsidRPr="003513FA" w:rsidTr="00F83F42">
        <w:trPr>
          <w:jc w:val="center"/>
        </w:trPr>
        <w:tc>
          <w:tcPr>
            <w:tcW w:w="6120" w:type="dxa"/>
            <w:gridSpan w:val="2"/>
          </w:tcPr>
          <w:p w:rsidR="008C6CBE" w:rsidRPr="003513FA" w:rsidRDefault="008C6CBE" w:rsidP="00F83F42">
            <w:pPr>
              <w:spacing w:before="60" w:after="60"/>
              <w:jc w:val="center"/>
              <w:rPr>
                <w:rFonts w:ascii="Arial" w:hAnsi="Arial" w:cs="Arial"/>
                <w:b/>
                <w:sz w:val="20"/>
              </w:rPr>
            </w:pPr>
            <w:r w:rsidRPr="003513FA">
              <w:rPr>
                <w:rFonts w:ascii="Arial" w:hAnsi="Arial" w:cs="Arial"/>
                <w:b/>
                <w:sz w:val="20"/>
              </w:rPr>
              <w:t>PC2</w:t>
            </w:r>
          </w:p>
        </w:tc>
      </w:tr>
      <w:tr w:rsidR="008C6CBE" w:rsidRPr="003513FA" w:rsidTr="00F83F42">
        <w:trPr>
          <w:jc w:val="center"/>
        </w:trPr>
        <w:tc>
          <w:tcPr>
            <w:tcW w:w="2340" w:type="dxa"/>
          </w:tcPr>
          <w:p w:rsidR="008C6CBE" w:rsidRPr="003513FA" w:rsidRDefault="008C6CBE" w:rsidP="00F83F42">
            <w:pPr>
              <w:spacing w:before="60" w:after="60"/>
              <w:rPr>
                <w:rFonts w:ascii="Arial" w:hAnsi="Arial" w:cs="Arial"/>
                <w:sz w:val="20"/>
              </w:rPr>
            </w:pPr>
            <w:r w:rsidRPr="003513FA">
              <w:rPr>
                <w:rFonts w:ascii="Arial" w:hAnsi="Arial" w:cs="Arial"/>
                <w:sz w:val="20"/>
              </w:rPr>
              <w:t>IP</w:t>
            </w:r>
            <w:r>
              <w:rPr>
                <w:rFonts w:ascii="Arial" w:hAnsi="Arial" w:cs="Arial"/>
                <w:color w:val="000000"/>
                <w:sz w:val="20"/>
              </w:rPr>
              <w:t xml:space="preserve"> v4</w:t>
            </w:r>
            <w:r w:rsidRPr="003513FA">
              <w:rPr>
                <w:rFonts w:ascii="Arial" w:hAnsi="Arial" w:cs="Arial"/>
                <w:sz w:val="20"/>
              </w:rPr>
              <w:t xml:space="preserve"> Address</w:t>
            </w:r>
          </w:p>
        </w:tc>
        <w:tc>
          <w:tcPr>
            <w:tcW w:w="3780" w:type="dxa"/>
          </w:tcPr>
          <w:p w:rsidR="008C6CBE" w:rsidRPr="003513FA" w:rsidRDefault="008C6CBE" w:rsidP="00F83F42">
            <w:pPr>
              <w:spacing w:before="60" w:after="60"/>
              <w:rPr>
                <w:rFonts w:ascii="Courier New" w:hAnsi="Courier New" w:cs="Courier New"/>
                <w:sz w:val="20"/>
              </w:rPr>
            </w:pPr>
            <w:r w:rsidRPr="003513FA">
              <w:rPr>
                <w:rFonts w:ascii="Courier New" w:hAnsi="Courier New" w:cs="Courier New"/>
                <w:sz w:val="20"/>
              </w:rPr>
              <w:t>192.168.</w:t>
            </w:r>
            <w:r>
              <w:rPr>
                <w:rFonts w:ascii="Courier New" w:hAnsi="Courier New" w:cs="Courier New"/>
                <w:sz w:val="20"/>
              </w:rPr>
              <w:t>2.___</w:t>
            </w:r>
          </w:p>
        </w:tc>
      </w:tr>
      <w:tr w:rsidR="0018634F" w:rsidRPr="003513FA" w:rsidTr="00F83F42">
        <w:trPr>
          <w:jc w:val="center"/>
        </w:trPr>
        <w:tc>
          <w:tcPr>
            <w:tcW w:w="2340" w:type="dxa"/>
          </w:tcPr>
          <w:p w:rsidR="0018634F" w:rsidRPr="003513FA" w:rsidRDefault="0018634F" w:rsidP="0018634F">
            <w:pPr>
              <w:spacing w:before="60" w:after="60"/>
              <w:rPr>
                <w:rFonts w:ascii="Arial" w:hAnsi="Arial" w:cs="Arial"/>
                <w:sz w:val="20"/>
              </w:rPr>
            </w:pPr>
            <w:r w:rsidRPr="003513FA">
              <w:rPr>
                <w:rFonts w:ascii="Arial" w:hAnsi="Arial" w:cs="Arial"/>
                <w:sz w:val="20"/>
              </w:rPr>
              <w:t>Subnet Mask</w:t>
            </w:r>
          </w:p>
        </w:tc>
        <w:tc>
          <w:tcPr>
            <w:tcW w:w="3780" w:type="dxa"/>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r w:rsidR="0018634F" w:rsidRPr="003513FA" w:rsidTr="00F83F42">
        <w:trPr>
          <w:jc w:val="center"/>
        </w:trPr>
        <w:tc>
          <w:tcPr>
            <w:tcW w:w="2340" w:type="dxa"/>
          </w:tcPr>
          <w:p w:rsidR="0018634F" w:rsidRPr="003513FA" w:rsidRDefault="0018634F" w:rsidP="0018634F">
            <w:pPr>
              <w:spacing w:before="60" w:after="60"/>
              <w:rPr>
                <w:rFonts w:ascii="Arial" w:hAnsi="Arial" w:cs="Arial"/>
                <w:sz w:val="20"/>
              </w:rPr>
            </w:pPr>
            <w:r w:rsidRPr="003513FA">
              <w:rPr>
                <w:rFonts w:ascii="Arial" w:hAnsi="Arial" w:cs="Arial"/>
                <w:sz w:val="20"/>
              </w:rPr>
              <w:t>Gateway Address</w:t>
            </w:r>
          </w:p>
        </w:tc>
        <w:tc>
          <w:tcPr>
            <w:tcW w:w="3780" w:type="dxa"/>
          </w:tcPr>
          <w:p w:rsidR="0018634F" w:rsidRPr="003513FA" w:rsidRDefault="0018634F" w:rsidP="0018634F">
            <w:pPr>
              <w:spacing w:before="60" w:after="60"/>
              <w:rPr>
                <w:rFonts w:ascii="Courier New" w:hAnsi="Courier New" w:cs="Courier New"/>
                <w:sz w:val="20"/>
              </w:rPr>
            </w:pPr>
            <w:r w:rsidRPr="003513FA">
              <w:rPr>
                <w:rFonts w:ascii="Courier New" w:hAnsi="Courier New" w:cs="Courier New"/>
                <w:sz w:val="20"/>
              </w:rPr>
              <w:t>192.168.</w:t>
            </w:r>
            <w:r>
              <w:rPr>
                <w:rFonts w:ascii="Courier New" w:hAnsi="Courier New" w:cs="Courier New"/>
                <w:sz w:val="20"/>
              </w:rPr>
              <w:t>2.___</w:t>
            </w:r>
          </w:p>
        </w:tc>
      </w:tr>
    </w:tbl>
    <w:p w:rsidR="008C6CBE" w:rsidRDefault="008C6CBE" w:rsidP="008C6CB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780"/>
      </w:tblGrid>
      <w:tr w:rsidR="008C6CBE" w:rsidRPr="00580786" w:rsidTr="00F83F42">
        <w:trPr>
          <w:jc w:val="center"/>
        </w:trPr>
        <w:tc>
          <w:tcPr>
            <w:tcW w:w="6120" w:type="dxa"/>
            <w:gridSpan w:val="2"/>
          </w:tcPr>
          <w:p w:rsidR="008C6CBE" w:rsidRPr="00580786" w:rsidRDefault="008C6CBE" w:rsidP="00F83F42">
            <w:pPr>
              <w:spacing w:before="60" w:after="60"/>
              <w:jc w:val="center"/>
              <w:rPr>
                <w:rFonts w:ascii="Arial" w:hAnsi="Arial" w:cs="Arial"/>
                <w:b/>
                <w:color w:val="000000"/>
                <w:sz w:val="20"/>
              </w:rPr>
            </w:pPr>
            <w:r>
              <w:rPr>
                <w:rFonts w:ascii="Arial" w:hAnsi="Arial" w:cs="Arial"/>
                <w:b/>
                <w:color w:val="000000"/>
                <w:sz w:val="20"/>
              </w:rPr>
              <w:t>PC3</w:t>
            </w:r>
          </w:p>
        </w:tc>
      </w:tr>
      <w:tr w:rsidR="008C6CBE" w:rsidRPr="00580786" w:rsidTr="00F83F42">
        <w:trPr>
          <w:jc w:val="center"/>
        </w:trPr>
        <w:tc>
          <w:tcPr>
            <w:tcW w:w="2340" w:type="dxa"/>
          </w:tcPr>
          <w:p w:rsidR="008C6CBE" w:rsidRPr="00580786" w:rsidRDefault="008C6CBE" w:rsidP="00F83F42">
            <w:pPr>
              <w:spacing w:before="60" w:after="60"/>
              <w:rPr>
                <w:rFonts w:ascii="Arial" w:hAnsi="Arial" w:cs="Arial"/>
                <w:color w:val="000000"/>
                <w:sz w:val="20"/>
              </w:rPr>
            </w:pPr>
            <w:r w:rsidRPr="00580786">
              <w:rPr>
                <w:rFonts w:ascii="Arial" w:hAnsi="Arial" w:cs="Arial"/>
                <w:color w:val="000000"/>
                <w:sz w:val="20"/>
              </w:rPr>
              <w:t>IP</w:t>
            </w:r>
            <w:r>
              <w:rPr>
                <w:rFonts w:ascii="Arial" w:hAnsi="Arial" w:cs="Arial"/>
                <w:color w:val="000000"/>
                <w:sz w:val="20"/>
              </w:rPr>
              <w:t xml:space="preserve"> v4</w:t>
            </w:r>
            <w:r w:rsidRPr="00580786">
              <w:rPr>
                <w:rFonts w:ascii="Arial" w:hAnsi="Arial" w:cs="Arial"/>
                <w:color w:val="000000"/>
                <w:sz w:val="20"/>
              </w:rPr>
              <w:t xml:space="preserve"> Address</w:t>
            </w:r>
          </w:p>
        </w:tc>
        <w:tc>
          <w:tcPr>
            <w:tcW w:w="3780" w:type="dxa"/>
          </w:tcPr>
          <w:p w:rsidR="008C6CBE" w:rsidRPr="003513FA" w:rsidRDefault="008C6CBE" w:rsidP="00F83F42">
            <w:pPr>
              <w:spacing w:before="60" w:after="60"/>
              <w:rPr>
                <w:rFonts w:ascii="Courier New" w:hAnsi="Courier New" w:cs="Courier New"/>
                <w:sz w:val="20"/>
              </w:rPr>
            </w:pPr>
            <w:r w:rsidRPr="003513FA">
              <w:rPr>
                <w:rFonts w:ascii="Courier New" w:hAnsi="Courier New" w:cs="Courier New"/>
                <w:sz w:val="20"/>
              </w:rPr>
              <w:t>192.168.</w:t>
            </w:r>
            <w:r>
              <w:rPr>
                <w:rFonts w:ascii="Courier New" w:hAnsi="Courier New" w:cs="Courier New"/>
                <w:sz w:val="20"/>
              </w:rPr>
              <w:t>2.___</w:t>
            </w:r>
          </w:p>
        </w:tc>
      </w:tr>
      <w:tr w:rsidR="0018634F" w:rsidRPr="00580786" w:rsidTr="00F83F42">
        <w:trPr>
          <w:jc w:val="center"/>
        </w:trPr>
        <w:tc>
          <w:tcPr>
            <w:tcW w:w="2340" w:type="dxa"/>
          </w:tcPr>
          <w:p w:rsidR="0018634F" w:rsidRPr="00580786" w:rsidRDefault="0018634F" w:rsidP="0018634F">
            <w:pPr>
              <w:spacing w:before="60" w:after="60"/>
              <w:rPr>
                <w:rFonts w:ascii="Arial" w:hAnsi="Arial" w:cs="Arial"/>
                <w:color w:val="000000"/>
                <w:sz w:val="20"/>
              </w:rPr>
            </w:pPr>
            <w:r>
              <w:rPr>
                <w:rFonts w:ascii="Arial" w:hAnsi="Arial" w:cs="Arial"/>
                <w:color w:val="000000"/>
                <w:sz w:val="20"/>
              </w:rPr>
              <w:t>Subnet</w:t>
            </w:r>
            <w:r w:rsidRPr="00580786">
              <w:rPr>
                <w:rFonts w:ascii="Arial" w:hAnsi="Arial" w:cs="Arial"/>
                <w:color w:val="000000"/>
                <w:sz w:val="20"/>
              </w:rPr>
              <w:t xml:space="preserve"> Mask</w:t>
            </w:r>
          </w:p>
        </w:tc>
        <w:tc>
          <w:tcPr>
            <w:tcW w:w="3780" w:type="dxa"/>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r w:rsidR="0018634F" w:rsidRPr="00580786" w:rsidTr="00F83F42">
        <w:trPr>
          <w:jc w:val="center"/>
        </w:trPr>
        <w:tc>
          <w:tcPr>
            <w:tcW w:w="2340" w:type="dxa"/>
          </w:tcPr>
          <w:p w:rsidR="0018634F" w:rsidRPr="00580786" w:rsidRDefault="0018634F" w:rsidP="0018634F">
            <w:pPr>
              <w:spacing w:before="60" w:after="60"/>
              <w:rPr>
                <w:rFonts w:ascii="Arial" w:hAnsi="Arial" w:cs="Arial"/>
                <w:color w:val="000000"/>
                <w:sz w:val="20"/>
              </w:rPr>
            </w:pPr>
            <w:r w:rsidRPr="00580786">
              <w:rPr>
                <w:rFonts w:ascii="Arial" w:hAnsi="Arial" w:cs="Arial"/>
                <w:color w:val="000000"/>
                <w:sz w:val="20"/>
              </w:rPr>
              <w:t>Gateway Address</w:t>
            </w:r>
          </w:p>
        </w:tc>
        <w:tc>
          <w:tcPr>
            <w:tcW w:w="3780" w:type="dxa"/>
          </w:tcPr>
          <w:p w:rsidR="0018634F" w:rsidRPr="00580786" w:rsidRDefault="0018634F" w:rsidP="0018634F">
            <w:pPr>
              <w:spacing w:before="60" w:after="60"/>
              <w:rPr>
                <w:rFonts w:ascii="Courier New" w:hAnsi="Courier New" w:cs="Courier New"/>
                <w:color w:val="FF0000"/>
                <w:sz w:val="20"/>
              </w:rPr>
            </w:pPr>
            <w:r w:rsidRPr="003513FA">
              <w:rPr>
                <w:rFonts w:ascii="Courier New" w:hAnsi="Courier New" w:cs="Courier New"/>
                <w:sz w:val="20"/>
              </w:rPr>
              <w:t>192.168.</w:t>
            </w:r>
            <w:r>
              <w:rPr>
                <w:rFonts w:ascii="Courier New" w:hAnsi="Courier New" w:cs="Courier New"/>
                <w:sz w:val="20"/>
              </w:rPr>
              <w:t>2.___</w:t>
            </w:r>
          </w:p>
        </w:tc>
      </w:tr>
    </w:tbl>
    <w:p w:rsidR="008C6CBE" w:rsidRDefault="008C6CBE" w:rsidP="008C6CBE">
      <w:pPr>
        <w:pStyle w:val="BodyText"/>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8"/>
        <w:gridCol w:w="2070"/>
        <w:gridCol w:w="3150"/>
        <w:gridCol w:w="2430"/>
      </w:tblGrid>
      <w:tr w:rsidR="008C6CBE" w:rsidTr="00F83F42">
        <w:trPr>
          <w:cantSplit/>
          <w:trHeight w:val="301"/>
        </w:trPr>
        <w:tc>
          <w:tcPr>
            <w:tcW w:w="4608" w:type="dxa"/>
            <w:gridSpan w:val="2"/>
            <w:tcBorders>
              <w:top w:val="single" w:sz="4" w:space="0" w:color="auto"/>
              <w:left w:val="single" w:sz="4" w:space="0" w:color="auto"/>
              <w:bottom w:val="single" w:sz="4" w:space="0" w:color="auto"/>
              <w:right w:val="single" w:sz="4" w:space="0" w:color="auto"/>
            </w:tcBorders>
          </w:tcPr>
          <w:p w:rsidR="008C6CBE" w:rsidRDefault="008C6CBE" w:rsidP="00F83F42">
            <w:pPr>
              <w:pStyle w:val="Heading2"/>
              <w:jc w:val="center"/>
            </w:pPr>
            <w:r>
              <w:t>Switch1</w:t>
            </w:r>
          </w:p>
        </w:tc>
        <w:tc>
          <w:tcPr>
            <w:tcW w:w="5580" w:type="dxa"/>
            <w:gridSpan w:val="2"/>
            <w:tcBorders>
              <w:top w:val="single" w:sz="4" w:space="0" w:color="auto"/>
              <w:left w:val="single" w:sz="4" w:space="0" w:color="auto"/>
              <w:bottom w:val="single" w:sz="4" w:space="0" w:color="auto"/>
              <w:right w:val="single" w:sz="4" w:space="0" w:color="auto"/>
            </w:tcBorders>
          </w:tcPr>
          <w:p w:rsidR="008C6CBE" w:rsidRDefault="008C6CBE" w:rsidP="00F83F42">
            <w:pPr>
              <w:pStyle w:val="Heading2"/>
              <w:jc w:val="center"/>
            </w:pPr>
            <w:r>
              <w:t>Switch2</w:t>
            </w:r>
          </w:p>
        </w:tc>
      </w:tr>
      <w:tr w:rsidR="008C6CBE"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Pr>
                <w:rFonts w:ascii="Arial" w:hAnsi="Arial" w:cs="Arial"/>
                <w:sz w:val="20"/>
              </w:rPr>
              <w:t>VLAN1 IP Address</w:t>
            </w:r>
          </w:p>
        </w:tc>
        <w:tc>
          <w:tcPr>
            <w:tcW w:w="2070" w:type="dxa"/>
            <w:tcBorders>
              <w:top w:val="single" w:sz="4" w:space="0" w:color="auto"/>
              <w:left w:val="single" w:sz="4" w:space="0" w:color="auto"/>
              <w:bottom w:val="single" w:sz="4" w:space="0" w:color="auto"/>
              <w:right w:val="single" w:sz="4" w:space="0" w:color="auto"/>
            </w:tcBorders>
          </w:tcPr>
          <w:p w:rsidR="008C6CBE" w:rsidRPr="003513FA" w:rsidRDefault="008C6CBE" w:rsidP="00F83F42">
            <w:pPr>
              <w:rPr>
                <w:rFonts w:ascii="Arial" w:hAnsi="Arial" w:cs="Arial"/>
                <w:sz w:val="18"/>
                <w:szCs w:val="18"/>
              </w:rPr>
            </w:pPr>
            <w:r w:rsidRPr="003513FA">
              <w:rPr>
                <w:rFonts w:ascii="Arial" w:hAnsi="Arial" w:cs="Arial"/>
                <w:sz w:val="18"/>
                <w:szCs w:val="18"/>
              </w:rPr>
              <w:t>192.168.</w:t>
            </w:r>
            <w:r>
              <w:rPr>
                <w:rFonts w:ascii="Arial" w:hAnsi="Arial" w:cs="Arial"/>
                <w:sz w:val="18"/>
                <w:szCs w:val="18"/>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Pr>
                <w:rFonts w:ascii="Arial" w:hAnsi="Arial" w:cs="Arial"/>
                <w:sz w:val="20"/>
              </w:rPr>
              <w:t>VLAN1 IP Address</w:t>
            </w:r>
          </w:p>
        </w:tc>
        <w:tc>
          <w:tcPr>
            <w:tcW w:w="2430" w:type="dxa"/>
            <w:tcBorders>
              <w:top w:val="single" w:sz="4" w:space="0" w:color="auto"/>
              <w:left w:val="single" w:sz="4" w:space="0" w:color="auto"/>
              <w:bottom w:val="single" w:sz="4" w:space="0" w:color="auto"/>
              <w:right w:val="single" w:sz="4" w:space="0" w:color="auto"/>
            </w:tcBorders>
          </w:tcPr>
          <w:p w:rsidR="008C6CBE" w:rsidRPr="003513FA" w:rsidRDefault="008C6CBE" w:rsidP="00F83F42">
            <w:pPr>
              <w:rPr>
                <w:rFonts w:ascii="Arial" w:hAnsi="Arial" w:cs="Arial"/>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szCs w:val="24"/>
              </w:rPr>
              <w:t>Subnet Mask</w:t>
            </w:r>
          </w:p>
        </w:tc>
        <w:tc>
          <w:tcPr>
            <w:tcW w:w="207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szCs w:val="24"/>
              </w:rPr>
              <w:t>Subnet Mask</w:t>
            </w:r>
          </w:p>
        </w:tc>
        <w:tc>
          <w:tcPr>
            <w:tcW w:w="243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rPr>
              <w:t>Default Gateway</w:t>
            </w:r>
          </w:p>
        </w:tc>
        <w:tc>
          <w:tcPr>
            <w:tcW w:w="207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sz w:val="18"/>
                <w:szCs w:val="18"/>
              </w:rPr>
            </w:pPr>
            <w:r w:rsidRPr="003513FA">
              <w:rPr>
                <w:rFonts w:ascii="Arial" w:hAnsi="Arial" w:cs="Arial"/>
                <w:sz w:val="18"/>
                <w:szCs w:val="18"/>
              </w:rPr>
              <w:t>192.168.</w:t>
            </w:r>
            <w:r>
              <w:rPr>
                <w:rFonts w:ascii="Arial" w:hAnsi="Arial" w:cs="Arial"/>
                <w:sz w:val="18"/>
                <w:szCs w:val="18"/>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rPr>
              <w:t>Default Gateway</w:t>
            </w:r>
          </w:p>
        </w:tc>
        <w:tc>
          <w:tcPr>
            <w:tcW w:w="243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r>
      <w:tr w:rsidR="0018634F" w:rsidTr="00F83F42">
        <w:trPr>
          <w:cantSplit/>
          <w:trHeight w:val="301"/>
        </w:trPr>
        <w:tc>
          <w:tcPr>
            <w:tcW w:w="4608" w:type="dxa"/>
            <w:gridSpan w:val="2"/>
            <w:tcBorders>
              <w:top w:val="single" w:sz="4" w:space="0" w:color="auto"/>
              <w:left w:val="single" w:sz="4" w:space="0" w:color="auto"/>
              <w:bottom w:val="single" w:sz="4" w:space="0" w:color="auto"/>
              <w:right w:val="single" w:sz="4" w:space="0" w:color="auto"/>
            </w:tcBorders>
          </w:tcPr>
          <w:p w:rsidR="0018634F" w:rsidRDefault="0018634F" w:rsidP="0018634F">
            <w:pPr>
              <w:pStyle w:val="Heading2"/>
              <w:jc w:val="center"/>
            </w:pPr>
            <w:r>
              <w:t>Switch3</w:t>
            </w:r>
          </w:p>
        </w:tc>
        <w:tc>
          <w:tcPr>
            <w:tcW w:w="5580" w:type="dxa"/>
            <w:gridSpan w:val="2"/>
            <w:tcBorders>
              <w:top w:val="single" w:sz="4" w:space="0" w:color="auto"/>
              <w:left w:val="single" w:sz="4" w:space="0" w:color="auto"/>
              <w:bottom w:val="single" w:sz="4" w:space="0" w:color="auto"/>
              <w:right w:val="single" w:sz="4" w:space="0" w:color="auto"/>
            </w:tcBorders>
          </w:tcPr>
          <w:p w:rsidR="0018634F" w:rsidRDefault="0018634F" w:rsidP="0018634F">
            <w:pPr>
              <w:pStyle w:val="Heading2"/>
              <w:jc w:val="center"/>
            </w:pPr>
            <w:r>
              <w:t>Switch4</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rPr>
            </w:pPr>
            <w:r>
              <w:rPr>
                <w:rFonts w:ascii="Arial" w:hAnsi="Arial" w:cs="Arial"/>
                <w:sz w:val="20"/>
              </w:rPr>
              <w:t>VLAN1 IP Address</w:t>
            </w:r>
          </w:p>
        </w:tc>
        <w:tc>
          <w:tcPr>
            <w:tcW w:w="207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color w:val="FF0000"/>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rPr>
            </w:pPr>
            <w:r>
              <w:rPr>
                <w:rFonts w:ascii="Arial" w:hAnsi="Arial" w:cs="Arial"/>
                <w:sz w:val="20"/>
              </w:rPr>
              <w:t>VLAN1 IP Address</w:t>
            </w:r>
          </w:p>
        </w:tc>
        <w:tc>
          <w:tcPr>
            <w:tcW w:w="243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color w:val="FF0000"/>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szCs w:val="24"/>
              </w:rPr>
              <w:t>Subnet Mask</w:t>
            </w:r>
          </w:p>
        </w:tc>
        <w:tc>
          <w:tcPr>
            <w:tcW w:w="207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szCs w:val="24"/>
              </w:rPr>
              <w:t>Subnet Mask</w:t>
            </w:r>
          </w:p>
        </w:tc>
        <w:tc>
          <w:tcPr>
            <w:tcW w:w="243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rPr>
              <w:t>Default Gateway</w:t>
            </w:r>
          </w:p>
        </w:tc>
        <w:tc>
          <w:tcPr>
            <w:tcW w:w="207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color w:val="FF0000"/>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sidRPr="009851C4">
              <w:rPr>
                <w:rFonts w:ascii="Arial" w:hAnsi="Arial" w:cs="Arial"/>
                <w:sz w:val="20"/>
              </w:rPr>
              <w:t>Default Gateway</w:t>
            </w:r>
          </w:p>
        </w:tc>
        <w:tc>
          <w:tcPr>
            <w:tcW w:w="2430" w:type="dxa"/>
            <w:tcBorders>
              <w:top w:val="single" w:sz="4" w:space="0" w:color="auto"/>
              <w:left w:val="single" w:sz="4" w:space="0" w:color="auto"/>
              <w:bottom w:val="single" w:sz="4" w:space="0" w:color="auto"/>
              <w:right w:val="single" w:sz="4" w:space="0" w:color="auto"/>
            </w:tcBorders>
          </w:tcPr>
          <w:p w:rsidR="0018634F" w:rsidRPr="003513FA" w:rsidRDefault="0018634F" w:rsidP="0018634F">
            <w:pPr>
              <w:rPr>
                <w:rFonts w:ascii="Arial" w:hAnsi="Arial" w:cs="Arial"/>
                <w:color w:val="FF0000"/>
                <w:sz w:val="20"/>
              </w:rPr>
            </w:pPr>
            <w:r w:rsidRPr="003513FA">
              <w:rPr>
                <w:rFonts w:ascii="Arial" w:hAnsi="Arial" w:cs="Arial"/>
                <w:sz w:val="20"/>
              </w:rPr>
              <w:t>192.168.</w:t>
            </w:r>
            <w:r>
              <w:rPr>
                <w:rFonts w:ascii="Arial" w:hAnsi="Arial" w:cs="Arial"/>
                <w:sz w:val="20"/>
              </w:rPr>
              <w:t>2.</w:t>
            </w:r>
            <w:r>
              <w:rPr>
                <w:rFonts w:ascii="Courier New" w:hAnsi="Courier New" w:cs="Courier New"/>
                <w:sz w:val="20"/>
              </w:rPr>
              <w:t xml:space="preserve"> ___</w:t>
            </w:r>
          </w:p>
        </w:tc>
      </w:tr>
    </w:tbl>
    <w:p w:rsidR="008C6CBE" w:rsidRDefault="008C6CBE" w:rsidP="008C6CBE">
      <w:pPr>
        <w:pStyle w:val="Step"/>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8"/>
        <w:gridCol w:w="2070"/>
        <w:gridCol w:w="3150"/>
        <w:gridCol w:w="2430"/>
      </w:tblGrid>
      <w:tr w:rsidR="008C6CBE" w:rsidTr="00F83F42">
        <w:trPr>
          <w:cantSplit/>
          <w:trHeight w:val="301"/>
        </w:trPr>
        <w:tc>
          <w:tcPr>
            <w:tcW w:w="4608" w:type="dxa"/>
            <w:gridSpan w:val="2"/>
            <w:tcBorders>
              <w:top w:val="single" w:sz="4" w:space="0" w:color="auto"/>
              <w:left w:val="single" w:sz="4" w:space="0" w:color="auto"/>
              <w:bottom w:val="single" w:sz="4" w:space="0" w:color="auto"/>
              <w:right w:val="single" w:sz="4" w:space="0" w:color="auto"/>
            </w:tcBorders>
          </w:tcPr>
          <w:p w:rsidR="008C6CBE" w:rsidRDefault="008C6CBE" w:rsidP="00F83F42">
            <w:pPr>
              <w:pStyle w:val="Heading2"/>
              <w:jc w:val="center"/>
            </w:pPr>
            <w:r>
              <w:t>Alfa-Romeo</w:t>
            </w:r>
          </w:p>
        </w:tc>
        <w:tc>
          <w:tcPr>
            <w:tcW w:w="5580" w:type="dxa"/>
            <w:gridSpan w:val="2"/>
            <w:tcBorders>
              <w:top w:val="single" w:sz="4" w:space="0" w:color="auto"/>
              <w:left w:val="single" w:sz="4" w:space="0" w:color="auto"/>
              <w:bottom w:val="single" w:sz="4" w:space="0" w:color="auto"/>
              <w:right w:val="single" w:sz="4" w:space="0" w:color="auto"/>
            </w:tcBorders>
          </w:tcPr>
          <w:p w:rsidR="008C6CBE" w:rsidRDefault="008C6CBE" w:rsidP="00F83F42">
            <w:pPr>
              <w:pStyle w:val="Heading2"/>
              <w:jc w:val="center"/>
            </w:pPr>
            <w:r>
              <w:t>Ferrari</w:t>
            </w:r>
          </w:p>
        </w:tc>
      </w:tr>
      <w:tr w:rsidR="008C6CBE"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Pr>
                <w:rFonts w:ascii="Arial" w:hAnsi="Arial" w:cs="Arial"/>
                <w:sz w:val="20"/>
              </w:rPr>
              <w:t>Fa0/0  IP Address</w:t>
            </w:r>
          </w:p>
        </w:tc>
        <w:tc>
          <w:tcPr>
            <w:tcW w:w="2070" w:type="dxa"/>
            <w:tcBorders>
              <w:top w:val="single" w:sz="4" w:space="0" w:color="auto"/>
              <w:left w:val="single" w:sz="4" w:space="0" w:color="auto"/>
              <w:bottom w:val="single" w:sz="4" w:space="0" w:color="auto"/>
              <w:right w:val="single" w:sz="4" w:space="0" w:color="auto"/>
            </w:tcBorders>
          </w:tcPr>
          <w:p w:rsidR="008C6CBE" w:rsidRPr="00E6510A" w:rsidRDefault="008C6CBE" w:rsidP="00F83F42">
            <w:pPr>
              <w:rPr>
                <w:rFonts w:ascii="Arial" w:hAnsi="Arial" w:cs="Arial"/>
                <w:color w:val="FF0000"/>
              </w:rPr>
            </w:pPr>
            <w:r w:rsidRPr="00533A04">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Pr>
                <w:rFonts w:ascii="Arial" w:hAnsi="Arial" w:cs="Arial"/>
                <w:sz w:val="20"/>
              </w:rPr>
              <w:t>Fa0/0  IP Address</w:t>
            </w:r>
          </w:p>
        </w:tc>
        <w:tc>
          <w:tcPr>
            <w:tcW w:w="2430" w:type="dxa"/>
            <w:tcBorders>
              <w:top w:val="single" w:sz="4" w:space="0" w:color="auto"/>
              <w:left w:val="single" w:sz="4" w:space="0" w:color="auto"/>
              <w:bottom w:val="single" w:sz="4" w:space="0" w:color="auto"/>
              <w:right w:val="single" w:sz="4" w:space="0" w:color="auto"/>
            </w:tcBorders>
          </w:tcPr>
          <w:p w:rsidR="008C6CBE" w:rsidRDefault="008C6CBE" w:rsidP="00F83F42">
            <w:r w:rsidRPr="004B6161">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r>
      <w:tr w:rsidR="008C6CBE"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szCs w:val="24"/>
              </w:rPr>
            </w:pPr>
            <w:r>
              <w:rPr>
                <w:rFonts w:ascii="Arial" w:hAnsi="Arial" w:cs="Arial"/>
                <w:sz w:val="20"/>
              </w:rPr>
              <w:t>Fa0/1 IP Address</w:t>
            </w:r>
          </w:p>
        </w:tc>
        <w:tc>
          <w:tcPr>
            <w:tcW w:w="2070" w:type="dxa"/>
            <w:tcBorders>
              <w:top w:val="single" w:sz="4" w:space="0" w:color="auto"/>
              <w:left w:val="single" w:sz="4" w:space="0" w:color="auto"/>
              <w:bottom w:val="single" w:sz="4" w:space="0" w:color="auto"/>
              <w:right w:val="single" w:sz="4" w:space="0" w:color="auto"/>
            </w:tcBorders>
          </w:tcPr>
          <w:p w:rsidR="008C6CBE" w:rsidRPr="00E6510A" w:rsidRDefault="008C6CBE" w:rsidP="00F83F42">
            <w:pPr>
              <w:rPr>
                <w:rFonts w:ascii="Arial" w:hAnsi="Arial" w:cs="Arial"/>
                <w:color w:val="FF0000"/>
              </w:rPr>
            </w:pPr>
            <w:r w:rsidRPr="00533A04">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szCs w:val="24"/>
              </w:rPr>
            </w:pPr>
            <w:r>
              <w:rPr>
                <w:rFonts w:ascii="Arial" w:hAnsi="Arial" w:cs="Arial"/>
                <w:sz w:val="20"/>
              </w:rPr>
              <w:t>Fa0/1 IP Address</w:t>
            </w:r>
          </w:p>
        </w:tc>
        <w:tc>
          <w:tcPr>
            <w:tcW w:w="2430" w:type="dxa"/>
            <w:tcBorders>
              <w:top w:val="single" w:sz="4" w:space="0" w:color="auto"/>
              <w:left w:val="single" w:sz="4" w:space="0" w:color="auto"/>
              <w:bottom w:val="single" w:sz="4" w:space="0" w:color="auto"/>
              <w:right w:val="single" w:sz="4" w:space="0" w:color="auto"/>
            </w:tcBorders>
          </w:tcPr>
          <w:p w:rsidR="008C6CBE" w:rsidRDefault="008C6CBE" w:rsidP="00F83F42">
            <w:r w:rsidRPr="004B6161">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r>
      <w:tr w:rsidR="008C6CBE"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Pr>
                <w:rFonts w:ascii="Arial" w:hAnsi="Arial" w:cs="Arial"/>
                <w:sz w:val="20"/>
              </w:rPr>
              <w:t>S0/0/0 IP Address</w:t>
            </w:r>
          </w:p>
        </w:tc>
        <w:tc>
          <w:tcPr>
            <w:tcW w:w="2070" w:type="dxa"/>
            <w:tcBorders>
              <w:top w:val="single" w:sz="4" w:space="0" w:color="auto"/>
              <w:left w:val="single" w:sz="4" w:space="0" w:color="auto"/>
              <w:bottom w:val="single" w:sz="4" w:space="0" w:color="auto"/>
              <w:right w:val="single" w:sz="4" w:space="0" w:color="auto"/>
            </w:tcBorders>
          </w:tcPr>
          <w:p w:rsidR="008C6CBE" w:rsidRPr="00E6510A" w:rsidRDefault="008C6CBE" w:rsidP="00F83F42">
            <w:pPr>
              <w:rPr>
                <w:rFonts w:ascii="Arial" w:hAnsi="Arial" w:cs="Arial"/>
                <w:color w:val="FF0000"/>
              </w:rPr>
            </w:pPr>
            <w:r w:rsidRPr="00533A04">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c>
          <w:tcPr>
            <w:tcW w:w="3150" w:type="dxa"/>
            <w:tcBorders>
              <w:top w:val="single" w:sz="4" w:space="0" w:color="auto"/>
              <w:left w:val="single" w:sz="4" w:space="0" w:color="auto"/>
              <w:bottom w:val="single" w:sz="4" w:space="0" w:color="auto"/>
              <w:right w:val="single" w:sz="4" w:space="0" w:color="auto"/>
            </w:tcBorders>
          </w:tcPr>
          <w:p w:rsidR="008C6CBE" w:rsidRDefault="008C6CBE" w:rsidP="00F83F42">
            <w:pPr>
              <w:rPr>
                <w:rFonts w:ascii="Arial" w:hAnsi="Arial" w:cs="Arial"/>
                <w:sz w:val="20"/>
              </w:rPr>
            </w:pPr>
            <w:r w:rsidRPr="00556E23">
              <w:rPr>
                <w:rFonts w:ascii="Arial" w:hAnsi="Arial" w:cs="Arial"/>
                <w:sz w:val="20"/>
              </w:rPr>
              <w:t>S0/0/0 IP Address</w:t>
            </w:r>
          </w:p>
        </w:tc>
        <w:tc>
          <w:tcPr>
            <w:tcW w:w="2430" w:type="dxa"/>
            <w:tcBorders>
              <w:top w:val="single" w:sz="4" w:space="0" w:color="auto"/>
              <w:left w:val="single" w:sz="4" w:space="0" w:color="auto"/>
              <w:bottom w:val="single" w:sz="4" w:space="0" w:color="auto"/>
              <w:right w:val="single" w:sz="4" w:space="0" w:color="auto"/>
            </w:tcBorders>
          </w:tcPr>
          <w:p w:rsidR="008C6CBE" w:rsidRDefault="008C6CBE" w:rsidP="00F83F42">
            <w:r w:rsidRPr="004B6161">
              <w:rPr>
                <w:rFonts w:ascii="Courier New" w:hAnsi="Courier New" w:cs="Courier New"/>
                <w:sz w:val="22"/>
                <w:szCs w:val="22"/>
              </w:rPr>
              <w:t>192.168.</w:t>
            </w:r>
            <w:r>
              <w:rPr>
                <w:rFonts w:ascii="Courier New" w:hAnsi="Courier New" w:cs="Courier New"/>
                <w:sz w:val="22"/>
                <w:szCs w:val="22"/>
              </w:rPr>
              <w:t>2.</w:t>
            </w:r>
            <w:r>
              <w:rPr>
                <w:rFonts w:ascii="Courier New" w:hAnsi="Courier New" w:cs="Courier New"/>
                <w:sz w:val="20"/>
              </w:rPr>
              <w:t xml:space="preserve"> ___</w:t>
            </w:r>
          </w:p>
        </w:tc>
      </w:tr>
      <w:tr w:rsidR="0018634F" w:rsidTr="00F83F42">
        <w:trPr>
          <w:trHeight w:val="296"/>
        </w:trPr>
        <w:tc>
          <w:tcPr>
            <w:tcW w:w="2538"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Pr>
                <w:rFonts w:ascii="Arial" w:hAnsi="Arial" w:cs="Arial"/>
                <w:sz w:val="20"/>
              </w:rPr>
              <w:t>Subnet Mask</w:t>
            </w:r>
          </w:p>
        </w:tc>
        <w:tc>
          <w:tcPr>
            <w:tcW w:w="207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c>
          <w:tcPr>
            <w:tcW w:w="3150" w:type="dxa"/>
            <w:tcBorders>
              <w:top w:val="single" w:sz="4" w:space="0" w:color="auto"/>
              <w:left w:val="single" w:sz="4" w:space="0" w:color="auto"/>
              <w:bottom w:val="single" w:sz="4" w:space="0" w:color="auto"/>
              <w:right w:val="single" w:sz="4" w:space="0" w:color="auto"/>
            </w:tcBorders>
          </w:tcPr>
          <w:p w:rsidR="0018634F" w:rsidRDefault="0018634F" w:rsidP="0018634F">
            <w:pPr>
              <w:rPr>
                <w:rFonts w:ascii="Arial" w:hAnsi="Arial" w:cs="Arial"/>
                <w:sz w:val="20"/>
                <w:szCs w:val="24"/>
              </w:rPr>
            </w:pPr>
            <w:r>
              <w:rPr>
                <w:rFonts w:ascii="Arial" w:hAnsi="Arial" w:cs="Arial"/>
                <w:sz w:val="20"/>
              </w:rPr>
              <w:t>Subnet Mask</w:t>
            </w:r>
          </w:p>
        </w:tc>
        <w:tc>
          <w:tcPr>
            <w:tcW w:w="2430" w:type="dxa"/>
            <w:tcBorders>
              <w:top w:val="single" w:sz="4" w:space="0" w:color="auto"/>
              <w:left w:val="single" w:sz="4" w:space="0" w:color="auto"/>
              <w:bottom w:val="single" w:sz="4" w:space="0" w:color="auto"/>
              <w:right w:val="single" w:sz="4" w:space="0" w:color="auto"/>
            </w:tcBorders>
          </w:tcPr>
          <w:p w:rsidR="0018634F" w:rsidRPr="0018634F" w:rsidRDefault="0018634F" w:rsidP="0018634F">
            <w:pPr>
              <w:pStyle w:val="BodyText2"/>
              <w:rPr>
                <w:rFonts w:asciiTheme="minorHAnsi" w:eastAsia="Times New Roman" w:hAnsiTheme="minorHAnsi" w:cs="Courier New"/>
                <w:szCs w:val="20"/>
              </w:rPr>
            </w:pPr>
            <w:r w:rsidRPr="0018634F">
              <w:rPr>
                <w:rFonts w:asciiTheme="minorHAnsi" w:eastAsia="Times New Roman" w:hAnsiTheme="minorHAnsi" w:cs="Courier New"/>
                <w:szCs w:val="20"/>
              </w:rPr>
              <w:t>255.255.255.____</w:t>
            </w:r>
          </w:p>
        </w:tc>
      </w:tr>
    </w:tbl>
    <w:p w:rsidR="008C6CBE" w:rsidRDefault="008C6CBE" w:rsidP="008C6CBE">
      <w:pPr>
        <w:pStyle w:val="BodyText"/>
        <w:rPr>
          <w:sz w:val="48"/>
          <w:szCs w:val="48"/>
          <w:highlight w:val="yellow"/>
        </w:rPr>
      </w:pPr>
    </w:p>
    <w:p w:rsidR="008C6CBE" w:rsidRDefault="008C6CBE" w:rsidP="008C6CBE">
      <w:pPr>
        <w:pStyle w:val="BodyText"/>
        <w:rPr>
          <w:sz w:val="48"/>
          <w:szCs w:val="48"/>
        </w:rPr>
      </w:pPr>
      <w:r w:rsidRPr="009C3CE3">
        <w:rPr>
          <w:sz w:val="48"/>
          <w:szCs w:val="48"/>
          <w:highlight w:val="yellow"/>
        </w:rPr>
        <w:t>STOP! Submit your answers for Part 1 now!</w:t>
      </w:r>
      <w:r>
        <w:rPr>
          <w:sz w:val="48"/>
          <w:szCs w:val="48"/>
        </w:rPr>
        <w:t xml:space="preserve"> </w:t>
      </w:r>
    </w:p>
    <w:p w:rsidR="00CD33B1" w:rsidRPr="00AE47BE" w:rsidRDefault="00CD33B1" w:rsidP="00CD33B1">
      <w:pPr>
        <w:pStyle w:val="ReflectionQ"/>
        <w:rPr>
          <w:sz w:val="32"/>
          <w:szCs w:val="32"/>
        </w:rPr>
      </w:pPr>
      <w:r w:rsidRPr="00AE47BE">
        <w:rPr>
          <w:sz w:val="32"/>
          <w:szCs w:val="32"/>
        </w:rPr>
        <w:t>Before moving to the next part of the lab, you will submit your answer for Part 1 to ensure that your solutions are correct.</w:t>
      </w:r>
    </w:p>
    <w:p w:rsidR="00822D80" w:rsidRPr="00AE47BE" w:rsidRDefault="00CD33B1" w:rsidP="00020756">
      <w:pPr>
        <w:pStyle w:val="ReflectionQ"/>
        <w:rPr>
          <w:sz w:val="32"/>
          <w:szCs w:val="32"/>
        </w:rPr>
      </w:pPr>
      <w:r w:rsidRPr="00AE47BE">
        <w:rPr>
          <w:sz w:val="32"/>
          <w:szCs w:val="32"/>
        </w:rPr>
        <w:t>Review the correct answers in Canvas for Part</w:t>
      </w:r>
      <w:r w:rsidR="00D22E23">
        <w:rPr>
          <w:sz w:val="32"/>
          <w:szCs w:val="32"/>
        </w:rPr>
        <w:t>2.</w:t>
      </w:r>
      <w:r w:rsidRPr="00AE47BE">
        <w:rPr>
          <w:sz w:val="32"/>
          <w:szCs w:val="32"/>
        </w:rPr>
        <w:t xml:space="preserve">  Then, </w:t>
      </w:r>
      <w:r w:rsidR="001C772E">
        <w:rPr>
          <w:sz w:val="32"/>
          <w:szCs w:val="32"/>
        </w:rPr>
        <w:t>proceed to the next page (Page 6</w:t>
      </w:r>
      <w:r w:rsidRPr="00AE47BE">
        <w:rPr>
          <w:sz w:val="32"/>
          <w:szCs w:val="32"/>
        </w:rPr>
        <w:t>).</w:t>
      </w:r>
    </w:p>
    <w:p w:rsidR="00864224" w:rsidRDefault="00864224" w:rsidP="00822D80">
      <w:pPr>
        <w:pStyle w:val="Header"/>
        <w:tabs>
          <w:tab w:val="clear" w:pos="4320"/>
          <w:tab w:val="clear" w:pos="8640"/>
        </w:tabs>
        <w:rPr>
          <w:rFonts w:ascii="Arial" w:hAnsi="Arial" w:cs="Arial"/>
          <w:sz w:val="32"/>
          <w:szCs w:val="32"/>
        </w:rPr>
      </w:pPr>
    </w:p>
    <w:p w:rsidR="00BD7610" w:rsidRDefault="00BD7610" w:rsidP="00822D80">
      <w:pPr>
        <w:pStyle w:val="Header"/>
        <w:tabs>
          <w:tab w:val="clear" w:pos="4320"/>
          <w:tab w:val="clear" w:pos="8640"/>
        </w:tabs>
        <w:rPr>
          <w:rFonts w:ascii="Arial" w:hAnsi="Arial" w:cs="Arial"/>
          <w:sz w:val="32"/>
          <w:szCs w:val="32"/>
        </w:rPr>
      </w:pPr>
    </w:p>
    <w:p w:rsidR="00822D80" w:rsidRPr="00CC1F4E" w:rsidRDefault="00822D80" w:rsidP="00822D80">
      <w:pPr>
        <w:pStyle w:val="Header"/>
        <w:tabs>
          <w:tab w:val="clear" w:pos="4320"/>
          <w:tab w:val="clear" w:pos="8640"/>
        </w:tabs>
        <w:rPr>
          <w:rFonts w:ascii="Arial" w:hAnsi="Arial" w:cs="Arial"/>
          <w:sz w:val="32"/>
          <w:szCs w:val="32"/>
        </w:rPr>
      </w:pPr>
      <w:r w:rsidRPr="00CC1F4E">
        <w:rPr>
          <w:rFonts w:ascii="Arial" w:hAnsi="Arial" w:cs="Arial"/>
          <w:sz w:val="32"/>
          <w:szCs w:val="32"/>
        </w:rPr>
        <w:t xml:space="preserve">Before going to the next page, please review the “correct” answers in </w:t>
      </w:r>
      <w:r w:rsidR="00071FAC" w:rsidRPr="00CC1F4E">
        <w:rPr>
          <w:rFonts w:ascii="Arial" w:hAnsi="Arial" w:cs="Arial"/>
          <w:sz w:val="32"/>
          <w:szCs w:val="32"/>
        </w:rPr>
        <w:t xml:space="preserve">Canvas </w:t>
      </w:r>
      <w:r w:rsidRPr="00CC1F4E">
        <w:rPr>
          <w:rFonts w:ascii="Arial" w:hAnsi="Arial" w:cs="Arial"/>
          <w:sz w:val="32"/>
          <w:szCs w:val="32"/>
        </w:rPr>
        <w:t xml:space="preserve">(after submitting your answers, the feedback will be available) </w:t>
      </w:r>
    </w:p>
    <w:p w:rsidR="00822D80" w:rsidRPr="00DA4E91" w:rsidRDefault="00822D80" w:rsidP="00822D80">
      <w:pPr>
        <w:pStyle w:val="LabSection"/>
        <w:rPr>
          <w:b w:val="0"/>
          <w:sz w:val="32"/>
          <w:szCs w:val="32"/>
        </w:rPr>
      </w:pPr>
      <w:r w:rsidRPr="00DA4E91">
        <w:rPr>
          <w:b w:val="0"/>
          <w:sz w:val="32"/>
          <w:szCs w:val="32"/>
        </w:rPr>
        <w:t xml:space="preserve">Complete the User Profile </w:t>
      </w:r>
      <w:r w:rsidRPr="00DA4E91">
        <w:rPr>
          <w:sz w:val="32"/>
          <w:szCs w:val="32"/>
          <w:u w:val="single"/>
        </w:rPr>
        <w:t>BEFORE</w:t>
      </w:r>
      <w:r w:rsidRPr="00DA4E91">
        <w:rPr>
          <w:b w:val="0"/>
          <w:sz w:val="32"/>
          <w:szCs w:val="32"/>
        </w:rPr>
        <w:t xml:space="preserve"> attempting the activity otherwise, you may accidently “reset” your activity.</w:t>
      </w:r>
    </w:p>
    <w:p w:rsidR="00822D80" w:rsidRDefault="00822D80" w:rsidP="00822D80">
      <w:pPr>
        <w:spacing w:before="120" w:after="120"/>
        <w:rPr>
          <w:rFonts w:ascii="Arial" w:hAnsi="Arial" w:cs="Arial"/>
          <w:i/>
          <w:sz w:val="20"/>
        </w:rPr>
      </w:pPr>
    </w:p>
    <w:p w:rsidR="00AE47BE" w:rsidRDefault="00AE47BE" w:rsidP="00822D80">
      <w:pPr>
        <w:spacing w:before="120" w:after="120"/>
        <w:rPr>
          <w:rFonts w:ascii="Arial" w:hAnsi="Arial" w:cs="Arial"/>
          <w:i/>
          <w:sz w:val="20"/>
        </w:rPr>
      </w:pPr>
    </w:p>
    <w:p w:rsidR="00AE3CEB" w:rsidRDefault="00AE3CEB" w:rsidP="00822D80">
      <w:pPr>
        <w:spacing w:before="120" w:after="120"/>
        <w:rPr>
          <w:rFonts w:ascii="Arial" w:hAnsi="Arial" w:cs="Arial"/>
          <w:i/>
          <w:sz w:val="20"/>
        </w:rPr>
      </w:pPr>
    </w:p>
    <w:p w:rsidR="00BD7610" w:rsidRDefault="00BD7610" w:rsidP="00822D80">
      <w:pPr>
        <w:spacing w:before="120" w:after="120"/>
        <w:rPr>
          <w:rFonts w:ascii="Arial" w:hAnsi="Arial" w:cs="Arial"/>
          <w:i/>
          <w:sz w:val="20"/>
        </w:rPr>
      </w:pPr>
    </w:p>
    <w:p w:rsidR="00BD7610" w:rsidRDefault="00BD7610" w:rsidP="00822D80">
      <w:pPr>
        <w:spacing w:before="120" w:after="120"/>
        <w:rPr>
          <w:rFonts w:ascii="Arial" w:hAnsi="Arial" w:cs="Arial"/>
          <w:i/>
          <w:sz w:val="20"/>
        </w:rPr>
      </w:pPr>
    </w:p>
    <w:p w:rsidR="00BD7610" w:rsidRDefault="00BD7610" w:rsidP="00822D80">
      <w:pPr>
        <w:spacing w:before="120" w:after="120"/>
        <w:rPr>
          <w:rFonts w:ascii="Arial" w:hAnsi="Arial" w:cs="Arial"/>
          <w:i/>
          <w:sz w:val="20"/>
        </w:rPr>
      </w:pPr>
    </w:p>
    <w:p w:rsidR="00BD7610" w:rsidRDefault="00BD7610" w:rsidP="00822D80">
      <w:pPr>
        <w:spacing w:before="120" w:after="120"/>
        <w:rPr>
          <w:rFonts w:ascii="Arial" w:hAnsi="Arial" w:cs="Arial"/>
          <w:i/>
          <w:sz w:val="20"/>
        </w:rPr>
      </w:pPr>
    </w:p>
    <w:p w:rsidR="00AE3CEB" w:rsidRDefault="00AE3CEB" w:rsidP="00822D80">
      <w:pPr>
        <w:spacing w:before="120" w:after="120"/>
        <w:rPr>
          <w:rFonts w:ascii="Arial" w:hAnsi="Arial" w:cs="Arial"/>
          <w:i/>
          <w:sz w:val="20"/>
        </w:rPr>
      </w:pPr>
    </w:p>
    <w:p w:rsidR="0050337D" w:rsidRPr="001C1876" w:rsidRDefault="001C1876" w:rsidP="00907910">
      <w:pPr>
        <w:pStyle w:val="BodyText"/>
        <w:rPr>
          <w:sz w:val="40"/>
          <w:szCs w:val="40"/>
        </w:rPr>
      </w:pPr>
      <w:r w:rsidRPr="001C1876">
        <w:rPr>
          <w:sz w:val="40"/>
          <w:szCs w:val="40"/>
        </w:rPr>
        <w:lastRenderedPageBreak/>
        <w:t>PART 2</w:t>
      </w:r>
      <w:r w:rsidR="00E44F67">
        <w:rPr>
          <w:sz w:val="40"/>
          <w:szCs w:val="40"/>
        </w:rPr>
        <w:t xml:space="preserve"> *** </w:t>
      </w:r>
      <w:r w:rsidR="00E44F67" w:rsidRPr="00E42970">
        <w:rPr>
          <w:sz w:val="40"/>
          <w:szCs w:val="40"/>
        </w:rPr>
        <w:t xml:space="preserve">Did you verify your answers in </w:t>
      </w:r>
      <w:r w:rsidR="00E44F67">
        <w:rPr>
          <w:sz w:val="40"/>
          <w:szCs w:val="40"/>
        </w:rPr>
        <w:t>Canvas</w:t>
      </w:r>
      <w:r w:rsidR="00E44F67" w:rsidRPr="00E42970">
        <w:rPr>
          <w:sz w:val="40"/>
          <w:szCs w:val="40"/>
        </w:rPr>
        <w:t>?</w:t>
      </w:r>
      <w:r w:rsidR="00E44F67">
        <w:rPr>
          <w:sz w:val="40"/>
          <w:szCs w:val="40"/>
        </w:rPr>
        <w:t xml:space="preserve"> ***</w:t>
      </w:r>
    </w:p>
    <w:p w:rsidR="0050337D" w:rsidRPr="002F0F16" w:rsidRDefault="004A5039" w:rsidP="004A5039">
      <w:pPr>
        <w:pStyle w:val="BodyText"/>
        <w:rPr>
          <w:rFonts w:asciiTheme="majorHAnsi" w:hAnsiTheme="majorHAnsi"/>
          <w:sz w:val="24"/>
          <w14:textOutline w14:w="9525" w14:cap="rnd" w14:cmpd="sng" w14:algn="ctr">
            <w14:solidFill>
              <w14:schemeClr w14:val="tx2">
                <w14:lumMod w14:val="50000"/>
              </w14:schemeClr>
            </w14:solidFill>
            <w14:prstDash w14:val="solid"/>
            <w14:bevel/>
          </w14:textOutline>
        </w:rPr>
      </w:pPr>
      <w:r w:rsidRPr="002F0F16">
        <w:rPr>
          <w:rFonts w:asciiTheme="majorHAnsi" w:hAnsiTheme="majorHAnsi"/>
          <w:sz w:val="24"/>
          <w:highlight w:val="yellow"/>
          <w14:textOutline w14:w="9525" w14:cap="rnd" w14:cmpd="sng" w14:algn="ctr">
            <w14:solidFill>
              <w14:schemeClr w14:val="tx2">
                <w14:lumMod w14:val="50000"/>
              </w14:schemeClr>
            </w14:solidFill>
            <w14:prstDash w14:val="solid"/>
            <w14:bevel/>
          </w14:textOutline>
        </w:rPr>
        <w:t>Be sure to read chapter 11, complete the PT activity files, and Lab documents found in the online curriculum BEFORE attempting Part 2 Task 4.</w:t>
      </w:r>
    </w:p>
    <w:p w:rsidR="002A4AF2" w:rsidRPr="00CB45D7" w:rsidRDefault="003B3D2C" w:rsidP="00822D80">
      <w:pPr>
        <w:pStyle w:val="BodyText"/>
        <w:jc w:val="center"/>
      </w:pPr>
      <w:r>
        <w:rPr>
          <w:noProof/>
        </w:rPr>
        <mc:AlternateContent>
          <mc:Choice Requires="wps">
            <w:drawing>
              <wp:anchor distT="0" distB="0" distL="114300" distR="114300" simplePos="0" relativeHeight="251666432" behindDoc="0" locked="0" layoutInCell="1" allowOverlap="1" wp14:anchorId="2F4FDC0D" wp14:editId="25B99EF0">
                <wp:simplePos x="0" y="0"/>
                <wp:positionH relativeFrom="margin">
                  <wp:align>center</wp:align>
                </wp:positionH>
                <wp:positionV relativeFrom="paragraph">
                  <wp:posOffset>3209290</wp:posOffset>
                </wp:positionV>
                <wp:extent cx="1369695" cy="190500"/>
                <wp:effectExtent l="0" t="0" r="20955" b="19050"/>
                <wp:wrapNone/>
                <wp:docPr id="11" name="Oval 11"/>
                <wp:cNvGraphicFramePr/>
                <a:graphic xmlns:a="http://schemas.openxmlformats.org/drawingml/2006/main">
                  <a:graphicData uri="http://schemas.microsoft.com/office/word/2010/wordprocessingShape">
                    <wps:wsp>
                      <wps:cNvSpPr/>
                      <wps:spPr>
                        <a:xfrm>
                          <a:off x="0" y="0"/>
                          <a:ext cx="1369695" cy="1905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11AB6795" id="Oval 11" o:spid="_x0000_s1026" style="position:absolute;margin-left:0;margin-top:252.7pt;width:107.85pt;height:1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" filled="f" strokecolor="black [3213]" strokeweight="1.25pt">
                <v:stroke joinstyle="miter"/>
                <w10:wrap anchorx="margin"/>
              </v:oval>
            </w:pict>
          </mc:Fallback>
        </mc:AlternateContent>
      </w:r>
      <w:r w:rsidR="006336EB">
        <w:rPr>
          <w:noProof/>
        </w:rPr>
        <w:drawing>
          <wp:inline distT="0" distB="0" distL="0" distR="0">
            <wp:extent cx="5153025" cy="4114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4114800"/>
                    </a:xfrm>
                    <a:prstGeom prst="rect">
                      <a:avLst/>
                    </a:prstGeom>
                    <a:noFill/>
                    <a:ln>
                      <a:noFill/>
                    </a:ln>
                  </pic:spPr>
                </pic:pic>
              </a:graphicData>
            </a:graphic>
          </wp:inline>
        </w:drawing>
      </w:r>
    </w:p>
    <w:p w:rsidR="002A4AF2" w:rsidRPr="00F562C4" w:rsidRDefault="002A4AF2" w:rsidP="002A4AF2">
      <w:pPr>
        <w:pStyle w:val="Task"/>
        <w:rPr>
          <w:sz w:val="28"/>
          <w:szCs w:val="28"/>
        </w:rPr>
      </w:pPr>
      <w:r w:rsidRPr="00F562C4">
        <w:rPr>
          <w:sz w:val="28"/>
          <w:szCs w:val="28"/>
        </w:rPr>
        <w:t>Task 1: Configure the Physical Lab Topology.</w:t>
      </w:r>
    </w:p>
    <w:p w:rsidR="00A7073E" w:rsidRPr="00010F71" w:rsidRDefault="002A4AF2" w:rsidP="002A4AF2">
      <w:pPr>
        <w:pStyle w:val="BodyText"/>
        <w:rPr>
          <w:sz w:val="24"/>
        </w:rPr>
      </w:pPr>
      <w:r w:rsidRPr="00010F71">
        <w:rPr>
          <w:b/>
          <w:sz w:val="24"/>
        </w:rPr>
        <w:t>Step 1: Physically connect devices</w:t>
      </w:r>
      <w:r w:rsidR="00A7073E" w:rsidRPr="00010F71">
        <w:rPr>
          <w:sz w:val="24"/>
        </w:rPr>
        <w:t>.</w:t>
      </w:r>
    </w:p>
    <w:p w:rsidR="00BB64A6" w:rsidRDefault="00BB64A6" w:rsidP="002A4AF2">
      <w:pPr>
        <w:pStyle w:val="BodyText"/>
      </w:pPr>
      <w:r>
        <w:t xml:space="preserve">a. </w:t>
      </w:r>
      <w:r w:rsidR="00822D80">
        <w:t xml:space="preserve">Cable the network devices as shown in Figure </w:t>
      </w:r>
      <w:r w:rsidR="007753E8">
        <w:t>1</w:t>
      </w:r>
      <w:r w:rsidR="00D22E23">
        <w:t>.</w:t>
      </w:r>
      <w:r w:rsidR="00822D80">
        <w:t xml:space="preserve"> Be sure to use the right cables (crossover, straight, console, etc.) and connect to the right ports, i.e.: Switch1 connected to Alfa-Romeo’s Fa0/0 port.   </w:t>
      </w:r>
    </w:p>
    <w:p w:rsidR="00822D80" w:rsidRDefault="00F76910" w:rsidP="002A4AF2">
      <w:pPr>
        <w:pStyle w:val="BodyText"/>
      </w:pPr>
      <w:r>
        <w:t>Figure 2</w:t>
      </w:r>
      <w:r w:rsidR="00BB64A6">
        <w:t xml:space="preserve"> displays how to enable Port Label viewing.</w:t>
      </w:r>
    </w:p>
    <w:p w:rsidR="00822D80" w:rsidRDefault="00BB64A6" w:rsidP="00822D80">
      <w:pPr>
        <w:pStyle w:val="BodyText"/>
        <w:jc w:val="center"/>
      </w:pPr>
      <w:r>
        <w:rPr>
          <w:noProof/>
        </w:rPr>
        <w:drawing>
          <wp:inline distT="0" distB="0" distL="0" distR="0">
            <wp:extent cx="3254260" cy="120100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2182" cy="1211308"/>
                    </a:xfrm>
                    <a:prstGeom prst="rect">
                      <a:avLst/>
                    </a:prstGeom>
                    <a:noFill/>
                    <a:ln>
                      <a:noFill/>
                    </a:ln>
                  </pic:spPr>
                </pic:pic>
              </a:graphicData>
            </a:graphic>
          </wp:inline>
        </w:drawing>
      </w:r>
    </w:p>
    <w:p w:rsidR="002A4AF2" w:rsidRDefault="00BB64A6" w:rsidP="002A4AF2">
      <w:pPr>
        <w:pStyle w:val="BodyText"/>
      </w:pPr>
      <w:r>
        <w:t xml:space="preserve">b. </w:t>
      </w:r>
      <w:r w:rsidR="002A4AF2">
        <w:t xml:space="preserve">Connect the Serial DCE cable </w:t>
      </w:r>
      <w:r w:rsidR="00322033">
        <w:rPr>
          <w:noProof/>
        </w:rPr>
        <w:drawing>
          <wp:inline distT="0" distB="0" distL="0" distR="0">
            <wp:extent cx="47625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002A4AF2">
        <w:t>to</w:t>
      </w:r>
      <w:r w:rsidR="00CD2367">
        <w:t xml:space="preserve"> the</w:t>
      </w:r>
      <w:r w:rsidR="002A4AF2">
        <w:t xml:space="preserve"> </w:t>
      </w:r>
      <w:r w:rsidR="002A4AF2" w:rsidRPr="00CD2367">
        <w:rPr>
          <w:u w:val="single"/>
        </w:rPr>
        <w:t>S0/0/0 interface on the Alfa-Romeo</w:t>
      </w:r>
      <w:r w:rsidR="002A4AF2">
        <w:t xml:space="preserve"> router and attach the other end to Ferrari’s S0/0/0 interface.</w:t>
      </w:r>
      <w:r w:rsidR="00B31C0B">
        <w:t xml:space="preserve">  </w:t>
      </w:r>
      <w:r w:rsidR="00833066">
        <w:t>The clock rate of 56000 has been added for you.</w:t>
      </w:r>
    </w:p>
    <w:p w:rsidR="0085082A" w:rsidRPr="00010F71" w:rsidRDefault="0085082A" w:rsidP="0085082A">
      <w:pPr>
        <w:pStyle w:val="Step"/>
        <w:rPr>
          <w:sz w:val="24"/>
          <w:szCs w:val="24"/>
        </w:rPr>
      </w:pPr>
      <w:r w:rsidRPr="00010F71">
        <w:rPr>
          <w:sz w:val="24"/>
          <w:szCs w:val="24"/>
        </w:rPr>
        <w:lastRenderedPageBreak/>
        <w:t>Step 2: Visually inspect network connections</w:t>
      </w:r>
    </w:p>
    <w:p w:rsidR="00D84A4F" w:rsidRDefault="0085082A" w:rsidP="0085082A">
      <w:pPr>
        <w:pStyle w:val="BodyText"/>
      </w:pPr>
      <w:r w:rsidRPr="00116388">
        <w:t xml:space="preserve">After </w:t>
      </w:r>
      <w:r>
        <w:t>cabling the network devices, take a moment to verify the connections. Attention to detail now will minimize the time required to troubleshoot network connectiv</w:t>
      </w:r>
      <w:r w:rsidR="005A371B">
        <w:t xml:space="preserve">ity issues later. </w:t>
      </w:r>
      <w:r>
        <w:t xml:space="preserve"> </w:t>
      </w:r>
    </w:p>
    <w:p w:rsidR="00D84A4F" w:rsidRPr="00F562C4" w:rsidRDefault="00D84A4F" w:rsidP="00D84A4F">
      <w:pPr>
        <w:pStyle w:val="Task"/>
        <w:rPr>
          <w:sz w:val="28"/>
          <w:szCs w:val="28"/>
        </w:rPr>
      </w:pPr>
      <w:r w:rsidRPr="00F562C4">
        <w:rPr>
          <w:sz w:val="28"/>
          <w:szCs w:val="28"/>
        </w:rPr>
        <w:t>Task 2: Configure the Logical Topology.</w:t>
      </w:r>
    </w:p>
    <w:p w:rsidR="00EB1097" w:rsidRDefault="00EB1097" w:rsidP="0095659A">
      <w:pPr>
        <w:rPr>
          <w:rFonts w:ascii="Arial" w:hAnsi="Arial" w:cs="Arial"/>
          <w:b/>
          <w:sz w:val="20"/>
        </w:rPr>
      </w:pPr>
    </w:p>
    <w:p w:rsidR="00AB1C96" w:rsidRPr="00010F71" w:rsidRDefault="00172325" w:rsidP="00010F71">
      <w:pPr>
        <w:pStyle w:val="LabSection"/>
        <w:keepNext w:val="0"/>
        <w:numPr>
          <w:ilvl w:val="0"/>
          <w:numId w:val="0"/>
        </w:numPr>
        <w:spacing w:before="0" w:after="0"/>
        <w:rPr>
          <w:rFonts w:cs="Arial"/>
          <w:bCs w:val="0"/>
          <w:iCs w:val="0"/>
          <w:szCs w:val="24"/>
        </w:rPr>
      </w:pPr>
      <w:r>
        <w:rPr>
          <w:rFonts w:cs="Arial"/>
          <w:bCs w:val="0"/>
          <w:iCs w:val="0"/>
          <w:szCs w:val="24"/>
        </w:rPr>
        <w:t>Step 1</w:t>
      </w:r>
      <w:r w:rsidR="00AB1C96" w:rsidRPr="00010F71">
        <w:rPr>
          <w:rFonts w:cs="Arial"/>
          <w:bCs w:val="0"/>
          <w:iCs w:val="0"/>
          <w:szCs w:val="24"/>
        </w:rPr>
        <w:t xml:space="preserve">: Configure </w:t>
      </w:r>
      <w:r w:rsidR="0073788D" w:rsidRPr="00010F71">
        <w:rPr>
          <w:rFonts w:cs="Arial"/>
          <w:bCs w:val="0"/>
          <w:iCs w:val="0"/>
          <w:szCs w:val="24"/>
        </w:rPr>
        <w:t>host</w:t>
      </w:r>
      <w:r w:rsidR="00AB1C96" w:rsidRPr="00010F71">
        <w:rPr>
          <w:rFonts w:cs="Arial"/>
          <w:bCs w:val="0"/>
          <w:iCs w:val="0"/>
          <w:szCs w:val="24"/>
        </w:rPr>
        <w:t xml:space="preserve"> computer</w:t>
      </w:r>
      <w:r w:rsidR="0073788D" w:rsidRPr="00010F71">
        <w:rPr>
          <w:rFonts w:cs="Arial"/>
          <w:bCs w:val="0"/>
          <w:iCs w:val="0"/>
          <w:szCs w:val="24"/>
        </w:rPr>
        <w:t>s</w:t>
      </w:r>
      <w:r w:rsidR="00AB1C96" w:rsidRPr="00010F71">
        <w:rPr>
          <w:rFonts w:cs="Arial"/>
          <w:bCs w:val="0"/>
          <w:iCs w:val="0"/>
          <w:szCs w:val="24"/>
        </w:rPr>
        <w:t>.</w:t>
      </w:r>
      <w:r w:rsidR="00362B15" w:rsidRPr="00010F71">
        <w:rPr>
          <w:rFonts w:cs="Arial"/>
          <w:bCs w:val="0"/>
          <w:iCs w:val="0"/>
          <w:szCs w:val="24"/>
        </w:rPr>
        <w:t xml:space="preserve"> </w:t>
      </w:r>
      <w:r w:rsidR="00362B15" w:rsidRPr="00F34BF3">
        <w:rPr>
          <w:rFonts w:cs="Arial"/>
          <w:b w:val="0"/>
          <w:bCs w:val="0"/>
          <w:iCs w:val="0"/>
          <w:sz w:val="20"/>
          <w:szCs w:val="20"/>
        </w:rPr>
        <w:t>Add the IP configuration for each PC.</w:t>
      </w:r>
    </w:p>
    <w:p w:rsidR="00D53495" w:rsidRDefault="0073788D" w:rsidP="0073788D">
      <w:pPr>
        <w:pStyle w:val="Step"/>
        <w:rPr>
          <w:b w:val="0"/>
        </w:rPr>
      </w:pPr>
      <w:r w:rsidRPr="00010F71">
        <w:rPr>
          <w:sz w:val="24"/>
          <w:szCs w:val="24"/>
        </w:rPr>
        <w:t>S</w:t>
      </w:r>
      <w:r w:rsidR="00172325">
        <w:rPr>
          <w:sz w:val="24"/>
          <w:szCs w:val="24"/>
        </w:rPr>
        <w:t>tep 2</w:t>
      </w:r>
      <w:r w:rsidRPr="00010F71">
        <w:rPr>
          <w:sz w:val="24"/>
          <w:szCs w:val="24"/>
        </w:rPr>
        <w:t>: Configure Switches and Routers.</w:t>
      </w:r>
      <w:r w:rsidR="00285311">
        <w:t xml:space="preserve"> </w:t>
      </w:r>
      <w:r w:rsidR="00285311" w:rsidRPr="00285311">
        <w:rPr>
          <w:b w:val="0"/>
        </w:rPr>
        <w:t>Use the CLI tab or console into the routers/switches.</w:t>
      </w:r>
      <w:r w:rsidR="00BC6184">
        <w:rPr>
          <w:b w:val="0"/>
        </w:rPr>
        <w:t xml:space="preserve"> Review chapter 2 if needed.</w:t>
      </w:r>
      <w:r w:rsidR="00D53495">
        <w:rPr>
          <w:b w:val="0"/>
        </w:rPr>
        <w:t xml:space="preserve">  </w:t>
      </w:r>
      <w:r w:rsidR="007A7922">
        <w:rPr>
          <w:b w:val="0"/>
        </w:rPr>
        <w:t xml:space="preserve">NOTE: </w:t>
      </w:r>
      <w:r w:rsidR="00D53495">
        <w:rPr>
          <w:b w:val="0"/>
        </w:rPr>
        <w:t>To remove a command, place the word “no” before the command</w:t>
      </w:r>
    </w:p>
    <w:p w:rsidR="00D53495" w:rsidRPr="00D53495" w:rsidRDefault="004C3E01" w:rsidP="00D72C38">
      <w:pPr>
        <w:pStyle w:val="Step"/>
        <w:spacing w:line="276" w:lineRule="auto"/>
        <w:ind w:left="1440"/>
        <w:rPr>
          <w:b w:val="0"/>
        </w:rPr>
      </w:pPr>
      <w:r>
        <w:rPr>
          <w:b w:val="0"/>
          <w:bCs/>
          <w:color w:val="000000"/>
        </w:rPr>
        <w:t>For example t</w:t>
      </w:r>
      <w:r w:rsidR="00D53495" w:rsidRPr="00D53495">
        <w:rPr>
          <w:b w:val="0"/>
          <w:bCs/>
          <w:color w:val="000000"/>
        </w:rPr>
        <w:t>o remove a hostname</w:t>
      </w:r>
      <w:r w:rsidR="00D53495">
        <w:rPr>
          <w:b w:val="0"/>
          <w:bCs/>
          <w:color w:val="000000"/>
        </w:rPr>
        <w:t>:</w:t>
      </w:r>
      <w:r w:rsidR="00D53495" w:rsidRPr="00D53495">
        <w:rPr>
          <w:b w:val="0"/>
          <w:color w:val="000000"/>
        </w:rPr>
        <w:br/>
      </w:r>
      <w:r w:rsidR="00D53495">
        <w:rPr>
          <w:b w:val="0"/>
          <w:color w:val="000000"/>
        </w:rPr>
        <w:t xml:space="preserve">(config)# </w:t>
      </w:r>
      <w:r w:rsidR="00D53495" w:rsidRPr="00D53495">
        <w:rPr>
          <w:b w:val="0"/>
          <w:color w:val="000000"/>
        </w:rPr>
        <w:t xml:space="preserve">no hostname </w:t>
      </w:r>
      <w:r w:rsidR="00D53495" w:rsidRPr="00D53495">
        <w:rPr>
          <w:b w:val="0"/>
          <w:i/>
          <w:color w:val="000000"/>
        </w:rPr>
        <w:t>name</w:t>
      </w:r>
    </w:p>
    <w:p w:rsidR="00D9422C" w:rsidRDefault="00D9422C" w:rsidP="00B51B62">
      <w:pPr>
        <w:pStyle w:val="BodyText"/>
        <w:numPr>
          <w:ilvl w:val="0"/>
          <w:numId w:val="5"/>
        </w:numPr>
      </w:pPr>
      <w:r>
        <w:t xml:space="preserve">Configure VLAN1 and the gateway </w:t>
      </w:r>
      <w:r w:rsidRPr="00CD2367">
        <w:rPr>
          <w:b/>
          <w:u w:val="single"/>
        </w:rPr>
        <w:t>only on</w:t>
      </w:r>
      <w:r>
        <w:t xml:space="preserve"> the switches.  </w:t>
      </w:r>
    </w:p>
    <w:p w:rsidR="007678F8" w:rsidRDefault="00B56395" w:rsidP="00B51B62">
      <w:pPr>
        <w:pStyle w:val="BodyText"/>
        <w:numPr>
          <w:ilvl w:val="0"/>
          <w:numId w:val="5"/>
        </w:numPr>
      </w:pPr>
      <w:r>
        <w:t xml:space="preserve">On </w:t>
      </w:r>
      <w:r w:rsidRPr="000C34CD">
        <w:rPr>
          <w:u w:val="single"/>
        </w:rPr>
        <w:t>all switches and</w:t>
      </w:r>
      <w:r w:rsidR="0073788D" w:rsidRPr="000C34CD">
        <w:rPr>
          <w:u w:val="single"/>
        </w:rPr>
        <w:t xml:space="preserve"> </w:t>
      </w:r>
      <w:r w:rsidR="003B212D" w:rsidRPr="000C34CD">
        <w:rPr>
          <w:u w:val="single"/>
        </w:rPr>
        <w:t>routers</w:t>
      </w:r>
      <w:r w:rsidR="003B212D">
        <w:t>,</w:t>
      </w:r>
      <w:r w:rsidR="0073788D">
        <w:t xml:space="preserve"> configure the hostname, the console</w:t>
      </w:r>
      <w:r>
        <w:t xml:space="preserve"> and telnet password</w:t>
      </w:r>
      <w:r w:rsidR="0073788D">
        <w:t>, th</w:t>
      </w:r>
      <w:r w:rsidR="00A83808">
        <w:t>e enable secret password</w:t>
      </w:r>
      <w:r w:rsidR="003B212D">
        <w:t xml:space="preserve">, </w:t>
      </w:r>
      <w:r w:rsidR="00760FC9">
        <w:t xml:space="preserve">and </w:t>
      </w:r>
      <w:r w:rsidR="003B212D">
        <w:t>create a MOTD</w:t>
      </w:r>
      <w:r w:rsidR="00DA4AA6">
        <w:t>.</w:t>
      </w:r>
    </w:p>
    <w:p w:rsidR="0072252D" w:rsidRDefault="002D5DFE" w:rsidP="007678F8">
      <w:pPr>
        <w:pStyle w:val="BodyText"/>
        <w:ind w:left="720"/>
      </w:pPr>
      <w:r>
        <w:t xml:space="preserve"> </w:t>
      </w:r>
      <w:r w:rsidR="007678F8" w:rsidRPr="007678F8">
        <w:rPr>
          <w:b/>
        </w:rPr>
        <w:t>NOTE:</w:t>
      </w:r>
      <w:r w:rsidR="007678F8">
        <w:t xml:space="preserve"> Alfa-Romeo’s console and telnet password will be different than the other devices. </w:t>
      </w:r>
      <w:r>
        <w:t>See configuration task</w:t>
      </w:r>
      <w:r w:rsidR="00A7284D">
        <w:t>s below</w:t>
      </w:r>
      <w:r w:rsidR="000C34CD">
        <w:t>.</w:t>
      </w:r>
    </w:p>
    <w:p w:rsidR="00D72C38" w:rsidRDefault="007A7922" w:rsidP="00E17F99">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17F99" w:rsidRDefault="009A3290" w:rsidP="00E17F99">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323E1C">
        <w:rPr>
          <w:rFonts w:ascii="Arial" w:hAnsi="Arial" w:cs="Arial"/>
          <w:color w:val="000000"/>
          <w:sz w:val="22"/>
          <w:szCs w:val="22"/>
        </w:rPr>
        <w:t xml:space="preserve">Configure tasks </w:t>
      </w:r>
      <w:r w:rsidR="00E17F99">
        <w:rPr>
          <w:rFonts w:ascii="Arial" w:hAnsi="Arial" w:cs="Arial"/>
          <w:color w:val="000000"/>
          <w:sz w:val="22"/>
          <w:szCs w:val="22"/>
        </w:rPr>
        <w:t>include the following:</w:t>
      </w:r>
    </w:p>
    <w:p w:rsidR="00600CF7" w:rsidRDefault="00600CF7" w:rsidP="00E17F99">
      <w:pPr>
        <w:autoSpaceDE w:val="0"/>
        <w:autoSpaceDN w:val="0"/>
        <w:adjustRightInd w:val="0"/>
        <w:rPr>
          <w:rFonts w:ascii="Arial" w:hAnsi="Arial" w:cs="Arial"/>
          <w:color w:val="000000"/>
          <w:sz w:val="22"/>
          <w:szCs w:val="22"/>
        </w:rPr>
      </w:pPr>
    </w:p>
    <w:tbl>
      <w:tblPr>
        <w:tblW w:w="5055" w:type="pct"/>
        <w:jc w:val="center"/>
        <w:tblCellSpacing w:w="0" w:type="dxa"/>
        <w:tblBorders>
          <w:top w:val="outset" w:sz="6" w:space="0" w:color="808080"/>
          <w:left w:val="outset" w:sz="6" w:space="0" w:color="808080"/>
          <w:bottom w:val="outset" w:sz="6" w:space="0" w:color="808080"/>
          <w:right w:val="outset" w:sz="6" w:space="0" w:color="808080"/>
        </w:tblBorders>
        <w:tblCellMar>
          <w:top w:w="45" w:type="dxa"/>
          <w:left w:w="45" w:type="dxa"/>
          <w:bottom w:w="45" w:type="dxa"/>
          <w:right w:w="45" w:type="dxa"/>
        </w:tblCellMar>
        <w:tblLook w:val="0000" w:firstRow="0" w:lastRow="0" w:firstColumn="0" w:lastColumn="0" w:noHBand="0" w:noVBand="0"/>
      </w:tblPr>
      <w:tblGrid>
        <w:gridCol w:w="4878"/>
        <w:gridCol w:w="5297"/>
      </w:tblGrid>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vAlign w:val="bottom"/>
          </w:tcPr>
          <w:p w:rsidR="00E17F99" w:rsidRPr="00D85FFD" w:rsidRDefault="00E17F99" w:rsidP="002645AE">
            <w:pPr>
              <w:jc w:val="center"/>
              <w:rPr>
                <w:rFonts w:ascii="Arial" w:hAnsi="Arial" w:cs="Arial"/>
                <w:b/>
                <w:bCs/>
                <w:color w:val="000000"/>
                <w:sz w:val="20"/>
              </w:rPr>
            </w:pPr>
            <w:r w:rsidRPr="00D85FFD">
              <w:rPr>
                <w:rFonts w:ascii="Arial" w:hAnsi="Arial" w:cs="Arial"/>
                <w:b/>
                <w:bCs/>
                <w:color w:val="000000"/>
                <w:sz w:val="20"/>
              </w:rPr>
              <w:t>Task</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jc w:val="center"/>
              <w:rPr>
                <w:rFonts w:ascii="Arial" w:hAnsi="Arial" w:cs="Arial"/>
                <w:b/>
                <w:bCs/>
                <w:color w:val="000000"/>
                <w:sz w:val="20"/>
              </w:rPr>
            </w:pPr>
            <w:r w:rsidRPr="00D85FFD">
              <w:rPr>
                <w:rFonts w:ascii="Arial" w:hAnsi="Arial" w:cs="Arial"/>
                <w:b/>
                <w:bCs/>
                <w:color w:val="000000"/>
                <w:sz w:val="20"/>
              </w:rPr>
              <w:t>Specification</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Pr>
                <w:rFonts w:ascii="Arial" w:hAnsi="Arial" w:cs="Arial"/>
                <w:color w:val="000000"/>
                <w:sz w:val="20"/>
              </w:rPr>
              <w:t>Device host</w:t>
            </w:r>
            <w:r w:rsidRPr="00D85FFD">
              <w:rPr>
                <w:rFonts w:ascii="Arial" w:hAnsi="Arial" w:cs="Arial"/>
                <w:color w:val="000000"/>
                <w:sz w:val="20"/>
              </w:rPr>
              <w:t>name</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901D00" w:rsidP="002645AE">
            <w:pPr>
              <w:rPr>
                <w:rFonts w:ascii="Arial" w:hAnsi="Arial" w:cs="Arial"/>
                <w:color w:val="000000"/>
                <w:sz w:val="20"/>
              </w:rPr>
            </w:pPr>
            <w:r>
              <w:rPr>
                <w:rFonts w:ascii="Arial" w:hAnsi="Arial" w:cs="Arial"/>
                <w:color w:val="000000"/>
                <w:sz w:val="20"/>
              </w:rPr>
              <w:t>(Switch1, Switch2, Switch3, Switch4</w:t>
            </w:r>
            <w:r w:rsidR="00A46BAD">
              <w:rPr>
                <w:rFonts w:ascii="Arial" w:hAnsi="Arial" w:cs="Arial"/>
                <w:color w:val="000000"/>
                <w:sz w:val="20"/>
              </w:rPr>
              <w:t>,</w:t>
            </w:r>
            <w:r>
              <w:rPr>
                <w:rFonts w:ascii="Arial" w:hAnsi="Arial" w:cs="Arial"/>
                <w:color w:val="000000"/>
                <w:sz w:val="20"/>
              </w:rPr>
              <w:t xml:space="preserve"> Alfa-Romeo, Ferrari)</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Encrypted privileged exec password</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08771E" w:rsidP="002645AE">
            <w:pPr>
              <w:rPr>
                <w:rFonts w:ascii="Arial" w:hAnsi="Arial" w:cs="Arial"/>
                <w:color w:val="000000"/>
                <w:sz w:val="20"/>
              </w:rPr>
            </w:pPr>
            <w:r>
              <w:rPr>
                <w:rFonts w:ascii="Courier New" w:hAnsi="Courier New" w:cs="Courier New"/>
                <w:color w:val="000000"/>
                <w:sz w:val="20"/>
              </w:rPr>
              <w:t>class</w:t>
            </w:r>
          </w:p>
        </w:tc>
      </w:tr>
      <w:tr w:rsidR="00B769FE"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B769FE" w:rsidRPr="00D85FFD" w:rsidRDefault="00B769FE" w:rsidP="002645AE">
            <w:pPr>
              <w:rPr>
                <w:rFonts w:ascii="Arial" w:hAnsi="Arial" w:cs="Arial"/>
                <w:color w:val="000000"/>
                <w:sz w:val="20"/>
              </w:rPr>
            </w:pPr>
            <w:r w:rsidRPr="00814D1D">
              <w:rPr>
                <w:b/>
                <w:sz w:val="20"/>
              </w:rPr>
              <w:t>Alfa-Romeo</w:t>
            </w:r>
            <w:r w:rsidR="0028325B">
              <w:rPr>
                <w:b/>
                <w:sz w:val="20"/>
              </w:rPr>
              <w:t>’s</w:t>
            </w:r>
            <w:r>
              <w:rPr>
                <w:b/>
                <w:sz w:val="20"/>
              </w:rPr>
              <w:t xml:space="preserve"> </w:t>
            </w:r>
            <w:r w:rsidRPr="00863F1D">
              <w:rPr>
                <w:rFonts w:ascii="Arial" w:hAnsi="Arial" w:cs="Arial"/>
                <w:b/>
                <w:color w:val="000000"/>
                <w:sz w:val="20"/>
              </w:rPr>
              <w:t>Console and Telnet (0-4) password</w:t>
            </w:r>
          </w:p>
        </w:tc>
        <w:tc>
          <w:tcPr>
            <w:tcW w:w="2603" w:type="pct"/>
            <w:tcBorders>
              <w:top w:val="outset" w:sz="6" w:space="0" w:color="808080"/>
              <w:left w:val="outset" w:sz="6" w:space="0" w:color="808080"/>
              <w:bottom w:val="outset" w:sz="6" w:space="0" w:color="808080"/>
              <w:right w:val="outset" w:sz="6" w:space="0" w:color="808080"/>
            </w:tcBorders>
          </w:tcPr>
          <w:p w:rsidR="00B769FE" w:rsidRPr="00863F1D" w:rsidRDefault="001272BC" w:rsidP="002645AE">
            <w:pPr>
              <w:rPr>
                <w:rFonts w:ascii="Courier New" w:hAnsi="Courier New" w:cs="Courier New"/>
                <w:b/>
                <w:color w:val="000000"/>
                <w:sz w:val="20"/>
              </w:rPr>
            </w:pPr>
            <w:r w:rsidRPr="00863F1D">
              <w:rPr>
                <w:rFonts w:ascii="Courier New" w:hAnsi="Courier New" w:cs="Courier New"/>
                <w:b/>
                <w:color w:val="000000"/>
                <w:sz w:val="20"/>
              </w:rPr>
              <w:t>c</w:t>
            </w:r>
            <w:r w:rsidR="00B769FE" w:rsidRPr="00863F1D">
              <w:rPr>
                <w:rFonts w:ascii="Courier New" w:hAnsi="Courier New" w:cs="Courier New"/>
                <w:b/>
                <w:color w:val="000000"/>
                <w:sz w:val="20"/>
              </w:rPr>
              <w:t>isco12345</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Console access password</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08771E" w:rsidP="002645AE">
            <w:pPr>
              <w:rPr>
                <w:rFonts w:ascii="Arial" w:hAnsi="Arial" w:cs="Arial"/>
                <w:color w:val="000000"/>
                <w:sz w:val="20"/>
              </w:rPr>
            </w:pPr>
            <w:r>
              <w:rPr>
                <w:rFonts w:ascii="Courier New" w:hAnsi="Courier New" w:cs="Courier New"/>
                <w:color w:val="000000"/>
                <w:sz w:val="20"/>
              </w:rPr>
              <w:t>cisco</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Telnet access password</w:t>
            </w:r>
            <w:r w:rsidR="00571729">
              <w:rPr>
                <w:rFonts w:ascii="Arial" w:hAnsi="Arial" w:cs="Arial"/>
                <w:color w:val="000000"/>
                <w:sz w:val="20"/>
              </w:rPr>
              <w:t xml:space="preserve"> (0-4)</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08771E" w:rsidP="002645AE">
            <w:pPr>
              <w:rPr>
                <w:rFonts w:ascii="Arial" w:hAnsi="Arial" w:cs="Arial"/>
                <w:color w:val="000000"/>
                <w:sz w:val="20"/>
              </w:rPr>
            </w:pPr>
            <w:r>
              <w:rPr>
                <w:rFonts w:ascii="Courier New" w:hAnsi="Courier New" w:cs="Courier New"/>
                <w:color w:val="000000"/>
                <w:sz w:val="20"/>
              </w:rPr>
              <w:t>cisco</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 xml:space="preserve">Configure the MOTD banner. </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4F7F09" w:rsidP="00EE3D84">
            <w:pPr>
              <w:rPr>
                <w:rFonts w:ascii="Arial" w:hAnsi="Arial" w:cs="Arial"/>
                <w:color w:val="000000"/>
                <w:sz w:val="20"/>
              </w:rPr>
            </w:pPr>
            <w:r>
              <w:rPr>
                <w:rFonts w:ascii="Arial" w:hAnsi="Arial" w:cs="Arial"/>
                <w:color w:val="000000"/>
                <w:sz w:val="20"/>
              </w:rPr>
              <w:t xml:space="preserve">Configured by </w:t>
            </w:r>
            <w:r w:rsidR="00EE3D84">
              <w:rPr>
                <w:rFonts w:ascii="Arial" w:hAnsi="Arial" w:cs="Arial"/>
                <w:color w:val="000000"/>
                <w:sz w:val="20"/>
              </w:rPr>
              <w:t>a dedicated Cisco student</w:t>
            </w:r>
            <w:r w:rsidR="00711CA3">
              <w:rPr>
                <w:rFonts w:ascii="Arial" w:hAnsi="Arial" w:cs="Arial"/>
                <w:color w:val="000000"/>
                <w:sz w:val="20"/>
              </w:rPr>
              <w:t>!</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Default="00E17F99" w:rsidP="00E17F99">
            <w:pPr>
              <w:rPr>
                <w:rFonts w:ascii="Arial" w:hAnsi="Arial" w:cs="Arial"/>
                <w:color w:val="000000"/>
                <w:sz w:val="20"/>
              </w:rPr>
            </w:pPr>
            <w:r>
              <w:rPr>
                <w:rFonts w:ascii="Arial" w:hAnsi="Arial" w:cs="Arial"/>
                <w:color w:val="000000"/>
                <w:sz w:val="20"/>
              </w:rPr>
              <w:t xml:space="preserve">Router’s </w:t>
            </w:r>
            <w:r w:rsidRPr="00D85FFD">
              <w:rPr>
                <w:rFonts w:ascii="Arial" w:hAnsi="Arial" w:cs="Arial"/>
                <w:color w:val="000000"/>
                <w:sz w:val="20"/>
              </w:rPr>
              <w:t>interface Fa0/0</w:t>
            </w:r>
          </w:p>
          <w:p w:rsidR="00BE323F" w:rsidRPr="00D85FFD" w:rsidRDefault="00BE323F" w:rsidP="00E17F99">
            <w:pPr>
              <w:rPr>
                <w:rFonts w:ascii="Arial" w:hAnsi="Arial" w:cs="Arial"/>
                <w:color w:val="000000"/>
                <w:sz w:val="20"/>
              </w:rPr>
            </w:pPr>
          </w:p>
        </w:tc>
        <w:tc>
          <w:tcPr>
            <w:tcW w:w="2603" w:type="pct"/>
            <w:tcBorders>
              <w:top w:val="outset" w:sz="6" w:space="0" w:color="808080"/>
              <w:left w:val="outset" w:sz="6" w:space="0" w:color="808080"/>
              <w:bottom w:val="outset" w:sz="6" w:space="0" w:color="808080"/>
              <w:right w:val="outset" w:sz="6" w:space="0" w:color="808080"/>
            </w:tcBorders>
          </w:tcPr>
          <w:p w:rsidR="00E17F99" w:rsidRDefault="00E17F99" w:rsidP="002645AE">
            <w:pPr>
              <w:rPr>
                <w:rFonts w:ascii="Arial" w:hAnsi="Arial" w:cs="Arial"/>
                <w:color w:val="000000"/>
                <w:sz w:val="20"/>
              </w:rPr>
            </w:pPr>
            <w:r w:rsidRPr="00D85FFD">
              <w:rPr>
                <w:rFonts w:ascii="Arial" w:hAnsi="Arial" w:cs="Arial"/>
                <w:color w:val="000000"/>
                <w:sz w:val="20"/>
              </w:rPr>
              <w:t xml:space="preserve">set the Layer 3 </w:t>
            </w:r>
            <w:r w:rsidR="00CD1A02">
              <w:rPr>
                <w:rFonts w:ascii="Arial" w:hAnsi="Arial" w:cs="Arial"/>
                <w:color w:val="000000"/>
                <w:sz w:val="20"/>
              </w:rPr>
              <w:t xml:space="preserve">ip </w:t>
            </w:r>
            <w:r w:rsidRPr="00D85FFD">
              <w:rPr>
                <w:rFonts w:ascii="Arial" w:hAnsi="Arial" w:cs="Arial"/>
                <w:color w:val="000000"/>
                <w:sz w:val="20"/>
              </w:rPr>
              <w:t>address</w:t>
            </w:r>
          </w:p>
          <w:p w:rsidR="00D41210" w:rsidRPr="00BC73BB" w:rsidRDefault="00BC73BB" w:rsidP="00D41210">
            <w:pPr>
              <w:rPr>
                <w:rFonts w:ascii="Arial" w:hAnsi="Arial" w:cs="Arial"/>
                <w:color w:val="000000"/>
                <w:sz w:val="18"/>
                <w:szCs w:val="18"/>
              </w:rPr>
            </w:pPr>
            <w:r>
              <w:rPr>
                <w:rFonts w:ascii="Arial" w:hAnsi="Arial" w:cs="Arial"/>
                <w:color w:val="000000"/>
                <w:sz w:val="18"/>
                <w:szCs w:val="18"/>
              </w:rPr>
              <w:t xml:space="preserve">  </w:t>
            </w:r>
            <w:r w:rsidR="00D41210" w:rsidRPr="00BC73BB">
              <w:rPr>
                <w:rFonts w:ascii="Arial" w:hAnsi="Arial" w:cs="Arial"/>
                <w:color w:val="000000"/>
                <w:sz w:val="18"/>
                <w:szCs w:val="18"/>
              </w:rPr>
              <w:t>(config)# interface fa0/0</w:t>
            </w:r>
          </w:p>
          <w:p w:rsidR="00D41210" w:rsidRPr="00BC73BB" w:rsidRDefault="00BC73BB" w:rsidP="00D41210">
            <w:pPr>
              <w:rPr>
                <w:rFonts w:ascii="Arial" w:hAnsi="Arial" w:cs="Arial"/>
                <w:color w:val="000000"/>
                <w:sz w:val="18"/>
                <w:szCs w:val="18"/>
              </w:rPr>
            </w:pPr>
            <w:r>
              <w:rPr>
                <w:rFonts w:ascii="Arial" w:hAnsi="Arial" w:cs="Arial"/>
                <w:color w:val="000000"/>
                <w:sz w:val="18"/>
                <w:szCs w:val="18"/>
              </w:rPr>
              <w:t xml:space="preserve">  </w:t>
            </w:r>
            <w:r w:rsidR="00D41210" w:rsidRPr="00BC73BB">
              <w:rPr>
                <w:rFonts w:ascii="Arial" w:hAnsi="Arial" w:cs="Arial"/>
                <w:color w:val="000000"/>
                <w:sz w:val="18"/>
                <w:szCs w:val="18"/>
              </w:rPr>
              <w:t xml:space="preserve">(config-if)# ip address </w:t>
            </w:r>
            <w:r w:rsidR="00D41210" w:rsidRPr="00BC73BB">
              <w:rPr>
                <w:rFonts w:ascii="Arial" w:hAnsi="Arial" w:cs="Arial"/>
                <w:i/>
                <w:color w:val="000000"/>
                <w:sz w:val="18"/>
                <w:szCs w:val="18"/>
              </w:rPr>
              <w:t>{ip address} {subnet mask}</w:t>
            </w:r>
          </w:p>
          <w:p w:rsidR="00D41210" w:rsidRPr="00D85FFD" w:rsidRDefault="00BC73BB" w:rsidP="00D41210">
            <w:pPr>
              <w:rPr>
                <w:rFonts w:ascii="Arial" w:hAnsi="Arial" w:cs="Arial"/>
                <w:color w:val="000000"/>
                <w:sz w:val="20"/>
              </w:rPr>
            </w:pPr>
            <w:r>
              <w:rPr>
                <w:rFonts w:ascii="Arial" w:hAnsi="Arial" w:cs="Arial"/>
                <w:color w:val="000000"/>
                <w:sz w:val="18"/>
                <w:szCs w:val="18"/>
              </w:rPr>
              <w:t xml:space="preserve">  </w:t>
            </w:r>
            <w:r w:rsidR="00D41210" w:rsidRPr="00BC73BB">
              <w:rPr>
                <w:rFonts w:ascii="Arial" w:hAnsi="Arial" w:cs="Arial"/>
                <w:color w:val="000000"/>
                <w:sz w:val="18"/>
                <w:szCs w:val="18"/>
              </w:rPr>
              <w:t>(config-if)# no shutdown</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Pr>
                <w:rFonts w:ascii="Arial" w:hAnsi="Arial" w:cs="Arial"/>
                <w:color w:val="000000"/>
                <w:sz w:val="20"/>
              </w:rPr>
              <w:t xml:space="preserve">Router’s </w:t>
            </w:r>
            <w:r w:rsidRPr="00D85FFD">
              <w:rPr>
                <w:rFonts w:ascii="Arial" w:hAnsi="Arial" w:cs="Arial"/>
                <w:color w:val="000000"/>
                <w:sz w:val="20"/>
              </w:rPr>
              <w:t xml:space="preserve"> interface Fa0/1</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 xml:space="preserve">set the Layer 3 </w:t>
            </w:r>
            <w:r w:rsidR="00CD1A02">
              <w:rPr>
                <w:rFonts w:ascii="Arial" w:hAnsi="Arial" w:cs="Arial"/>
                <w:color w:val="000000"/>
                <w:sz w:val="20"/>
              </w:rPr>
              <w:t xml:space="preserve">ip </w:t>
            </w:r>
            <w:r w:rsidRPr="00D85FFD">
              <w:rPr>
                <w:rFonts w:ascii="Arial" w:hAnsi="Arial" w:cs="Arial"/>
                <w:color w:val="000000"/>
                <w:sz w:val="20"/>
              </w:rPr>
              <w:t>address</w:t>
            </w:r>
          </w:p>
        </w:tc>
      </w:tr>
      <w:tr w:rsidR="00E17F99"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E17F99" w:rsidRDefault="00E17F99" w:rsidP="002645AE">
            <w:pPr>
              <w:rPr>
                <w:rFonts w:ascii="Arial" w:hAnsi="Arial" w:cs="Arial"/>
                <w:color w:val="000000"/>
                <w:sz w:val="20"/>
              </w:rPr>
            </w:pPr>
            <w:r>
              <w:rPr>
                <w:rFonts w:ascii="Arial" w:hAnsi="Arial" w:cs="Arial"/>
                <w:color w:val="000000"/>
                <w:sz w:val="20"/>
              </w:rPr>
              <w:t>Router’s interface S0/</w:t>
            </w:r>
            <w:r w:rsidRPr="00D85FFD">
              <w:rPr>
                <w:rFonts w:ascii="Arial" w:hAnsi="Arial" w:cs="Arial"/>
                <w:color w:val="000000"/>
                <w:sz w:val="20"/>
              </w:rPr>
              <w:t>0/0</w:t>
            </w:r>
          </w:p>
        </w:tc>
        <w:tc>
          <w:tcPr>
            <w:tcW w:w="2603" w:type="pct"/>
            <w:tcBorders>
              <w:top w:val="outset" w:sz="6" w:space="0" w:color="808080"/>
              <w:left w:val="outset" w:sz="6" w:space="0" w:color="808080"/>
              <w:bottom w:val="outset" w:sz="6" w:space="0" w:color="808080"/>
              <w:right w:val="outset" w:sz="6" w:space="0" w:color="808080"/>
            </w:tcBorders>
          </w:tcPr>
          <w:p w:rsidR="00E17F99" w:rsidRPr="00D85FFD" w:rsidRDefault="00E17F99" w:rsidP="002645AE">
            <w:pPr>
              <w:rPr>
                <w:rFonts w:ascii="Arial" w:hAnsi="Arial" w:cs="Arial"/>
                <w:color w:val="000000"/>
                <w:sz w:val="20"/>
              </w:rPr>
            </w:pPr>
            <w:r w:rsidRPr="00D85FFD">
              <w:rPr>
                <w:rFonts w:ascii="Arial" w:hAnsi="Arial" w:cs="Arial"/>
                <w:color w:val="000000"/>
                <w:sz w:val="20"/>
              </w:rPr>
              <w:t xml:space="preserve">set the Layer 3 </w:t>
            </w:r>
            <w:r w:rsidR="00CD1A02">
              <w:rPr>
                <w:rFonts w:ascii="Arial" w:hAnsi="Arial" w:cs="Arial"/>
                <w:color w:val="000000"/>
                <w:sz w:val="20"/>
              </w:rPr>
              <w:t xml:space="preserve">ip </w:t>
            </w:r>
            <w:r w:rsidRPr="00D85FFD">
              <w:rPr>
                <w:rFonts w:ascii="Arial" w:hAnsi="Arial" w:cs="Arial"/>
                <w:color w:val="000000"/>
                <w:sz w:val="20"/>
              </w:rPr>
              <w:t>address</w:t>
            </w:r>
          </w:p>
        </w:tc>
      </w:tr>
      <w:tr w:rsidR="00F10592"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F10592" w:rsidRDefault="00CF74FF" w:rsidP="002645AE">
            <w:pPr>
              <w:rPr>
                <w:rFonts w:ascii="Arial" w:hAnsi="Arial" w:cs="Arial"/>
                <w:color w:val="000000"/>
                <w:sz w:val="20"/>
              </w:rPr>
            </w:pPr>
            <w:r>
              <w:rPr>
                <w:rFonts w:ascii="Arial" w:hAnsi="Arial" w:cs="Arial"/>
                <w:color w:val="000000"/>
                <w:sz w:val="20"/>
              </w:rPr>
              <w:t xml:space="preserve">All </w:t>
            </w:r>
            <w:r w:rsidR="003B3D04">
              <w:rPr>
                <w:rFonts w:ascii="Arial" w:hAnsi="Arial" w:cs="Arial"/>
                <w:color w:val="000000"/>
                <w:sz w:val="20"/>
              </w:rPr>
              <w:t xml:space="preserve">Switches’ </w:t>
            </w:r>
            <w:r w:rsidR="00F10592">
              <w:rPr>
                <w:rFonts w:ascii="Arial" w:hAnsi="Arial" w:cs="Arial"/>
                <w:color w:val="000000"/>
                <w:sz w:val="20"/>
              </w:rPr>
              <w:t xml:space="preserve">VLAN1 </w:t>
            </w:r>
          </w:p>
        </w:tc>
        <w:tc>
          <w:tcPr>
            <w:tcW w:w="2603" w:type="pct"/>
            <w:tcBorders>
              <w:top w:val="outset" w:sz="6" w:space="0" w:color="808080"/>
              <w:left w:val="outset" w:sz="6" w:space="0" w:color="808080"/>
              <w:bottom w:val="outset" w:sz="6" w:space="0" w:color="808080"/>
              <w:right w:val="outset" w:sz="6" w:space="0" w:color="808080"/>
            </w:tcBorders>
          </w:tcPr>
          <w:p w:rsidR="00F10592" w:rsidRDefault="00F10592" w:rsidP="002645AE">
            <w:pPr>
              <w:rPr>
                <w:rFonts w:ascii="Arial" w:hAnsi="Arial" w:cs="Arial"/>
                <w:color w:val="000000"/>
                <w:sz w:val="20"/>
              </w:rPr>
            </w:pPr>
            <w:r w:rsidRPr="00D85FFD">
              <w:rPr>
                <w:rFonts w:ascii="Arial" w:hAnsi="Arial" w:cs="Arial"/>
                <w:color w:val="000000"/>
                <w:sz w:val="20"/>
              </w:rPr>
              <w:t xml:space="preserve">set the Layer 3 </w:t>
            </w:r>
            <w:r w:rsidR="00CD1A02">
              <w:rPr>
                <w:rFonts w:ascii="Arial" w:hAnsi="Arial" w:cs="Arial"/>
                <w:color w:val="000000"/>
                <w:sz w:val="20"/>
              </w:rPr>
              <w:t xml:space="preserve">ip </w:t>
            </w:r>
            <w:r w:rsidRPr="00D85FFD">
              <w:rPr>
                <w:rFonts w:ascii="Arial" w:hAnsi="Arial" w:cs="Arial"/>
                <w:color w:val="000000"/>
                <w:sz w:val="20"/>
              </w:rPr>
              <w:t>address</w:t>
            </w:r>
          </w:p>
        </w:tc>
      </w:tr>
      <w:tr w:rsidR="00F10592" w:rsidRPr="00D85FFD" w:rsidTr="00863F1D">
        <w:trPr>
          <w:tblCellSpacing w:w="0" w:type="dxa"/>
          <w:jc w:val="center"/>
        </w:trPr>
        <w:tc>
          <w:tcPr>
            <w:tcW w:w="2397" w:type="pct"/>
            <w:tcBorders>
              <w:top w:val="outset" w:sz="6" w:space="0" w:color="808080"/>
              <w:left w:val="outset" w:sz="6" w:space="0" w:color="808080"/>
              <w:bottom w:val="outset" w:sz="6" w:space="0" w:color="808080"/>
              <w:right w:val="outset" w:sz="6" w:space="0" w:color="808080"/>
            </w:tcBorders>
          </w:tcPr>
          <w:p w:rsidR="00F10592" w:rsidRDefault="00CF74FF" w:rsidP="003B3D04">
            <w:pPr>
              <w:rPr>
                <w:rFonts w:ascii="Arial" w:hAnsi="Arial" w:cs="Arial"/>
                <w:color w:val="000000"/>
                <w:sz w:val="20"/>
              </w:rPr>
            </w:pPr>
            <w:r>
              <w:rPr>
                <w:rFonts w:ascii="Arial" w:hAnsi="Arial" w:cs="Arial"/>
                <w:color w:val="000000"/>
                <w:sz w:val="20"/>
              </w:rPr>
              <w:t xml:space="preserve">All </w:t>
            </w:r>
            <w:r w:rsidR="00A46BAD">
              <w:rPr>
                <w:rFonts w:ascii="Arial" w:hAnsi="Arial" w:cs="Arial"/>
                <w:color w:val="000000"/>
                <w:sz w:val="20"/>
              </w:rPr>
              <w:t>Switch</w:t>
            </w:r>
            <w:r w:rsidR="003B3D04">
              <w:rPr>
                <w:rFonts w:ascii="Arial" w:hAnsi="Arial" w:cs="Arial"/>
                <w:color w:val="000000"/>
                <w:sz w:val="20"/>
              </w:rPr>
              <w:t>es’</w:t>
            </w:r>
            <w:r w:rsidR="00F10592">
              <w:rPr>
                <w:rFonts w:ascii="Arial" w:hAnsi="Arial" w:cs="Arial"/>
                <w:color w:val="000000"/>
                <w:sz w:val="20"/>
              </w:rPr>
              <w:t xml:space="preserve"> gateway</w:t>
            </w:r>
            <w:r w:rsidR="003B3D04">
              <w:rPr>
                <w:rFonts w:ascii="Arial" w:hAnsi="Arial" w:cs="Arial"/>
                <w:color w:val="000000"/>
                <w:sz w:val="20"/>
              </w:rPr>
              <w:t xml:space="preserve"> ip </w:t>
            </w:r>
            <w:r w:rsidR="00F10592">
              <w:rPr>
                <w:rFonts w:ascii="Arial" w:hAnsi="Arial" w:cs="Arial"/>
                <w:color w:val="000000"/>
                <w:sz w:val="20"/>
              </w:rPr>
              <w:t>address</w:t>
            </w:r>
          </w:p>
        </w:tc>
        <w:tc>
          <w:tcPr>
            <w:tcW w:w="2603" w:type="pct"/>
            <w:tcBorders>
              <w:top w:val="outset" w:sz="6" w:space="0" w:color="808080"/>
              <w:left w:val="outset" w:sz="6" w:space="0" w:color="808080"/>
              <w:bottom w:val="outset" w:sz="6" w:space="0" w:color="808080"/>
              <w:right w:val="outset" w:sz="6" w:space="0" w:color="808080"/>
            </w:tcBorders>
          </w:tcPr>
          <w:p w:rsidR="00F10592" w:rsidRPr="00D85FFD" w:rsidRDefault="00F10592" w:rsidP="002645AE">
            <w:pPr>
              <w:rPr>
                <w:rFonts w:ascii="Arial" w:hAnsi="Arial" w:cs="Arial"/>
                <w:color w:val="000000"/>
                <w:sz w:val="20"/>
              </w:rPr>
            </w:pPr>
            <w:r w:rsidRPr="00D85FFD">
              <w:rPr>
                <w:rFonts w:ascii="Arial" w:hAnsi="Arial" w:cs="Arial"/>
                <w:color w:val="000000"/>
                <w:sz w:val="20"/>
              </w:rPr>
              <w:t xml:space="preserve">set the Layer 3 </w:t>
            </w:r>
            <w:r w:rsidR="00CD1A02">
              <w:rPr>
                <w:rFonts w:ascii="Arial" w:hAnsi="Arial" w:cs="Arial"/>
                <w:color w:val="000000"/>
                <w:sz w:val="20"/>
              </w:rPr>
              <w:t xml:space="preserve">ip </w:t>
            </w:r>
            <w:r w:rsidRPr="00D85FFD">
              <w:rPr>
                <w:rFonts w:ascii="Arial" w:hAnsi="Arial" w:cs="Arial"/>
                <w:color w:val="000000"/>
                <w:sz w:val="20"/>
              </w:rPr>
              <w:t>address</w:t>
            </w:r>
          </w:p>
        </w:tc>
      </w:tr>
    </w:tbl>
    <w:p w:rsidR="00BB5E8C" w:rsidRPr="00814D1D" w:rsidRDefault="00754C92" w:rsidP="008173EF">
      <w:pPr>
        <w:pStyle w:val="Step"/>
        <w:rPr>
          <w:b w:val="0"/>
        </w:rPr>
      </w:pPr>
      <w:r w:rsidRPr="00E254A5">
        <w:rPr>
          <w:sz w:val="24"/>
          <w:szCs w:val="24"/>
          <w:highlight w:val="yellow"/>
        </w:rPr>
        <w:t>Note</w:t>
      </w:r>
      <w:r w:rsidRPr="00E254A5">
        <w:rPr>
          <w:b w:val="0"/>
          <w:sz w:val="24"/>
          <w:szCs w:val="24"/>
          <w:highlight w:val="yellow"/>
        </w:rPr>
        <w:t>:</w:t>
      </w:r>
      <w:r w:rsidRPr="00664AB4">
        <w:rPr>
          <w:b w:val="0"/>
          <w:sz w:val="24"/>
          <w:szCs w:val="24"/>
        </w:rPr>
        <w:t xml:space="preserve"> </w:t>
      </w:r>
      <w:r w:rsidR="00BB5E8C" w:rsidRPr="00814D1D">
        <w:rPr>
          <w:b w:val="0"/>
        </w:rPr>
        <w:t xml:space="preserve">At </w:t>
      </w:r>
      <w:r w:rsidR="00616970" w:rsidRPr="00814D1D">
        <w:rPr>
          <w:b w:val="0"/>
        </w:rPr>
        <w:t xml:space="preserve">this </w:t>
      </w:r>
      <w:r w:rsidR="00BB5E8C" w:rsidRPr="00814D1D">
        <w:rPr>
          <w:b w:val="0"/>
        </w:rPr>
        <w:t xml:space="preserve">time </w:t>
      </w:r>
      <w:r w:rsidR="00BB5E8C" w:rsidRPr="00F34BF3">
        <w:rPr>
          <w:b w:val="0"/>
        </w:rPr>
        <w:t xml:space="preserve">the </w:t>
      </w:r>
      <w:r w:rsidR="00F34BF3" w:rsidRPr="00F34BF3">
        <w:rPr>
          <w:b w:val="0"/>
        </w:rPr>
        <w:t>Packet Tracer (</w:t>
      </w:r>
      <w:r w:rsidR="00BB5E8C" w:rsidRPr="00F34BF3">
        <w:rPr>
          <w:b w:val="0"/>
        </w:rPr>
        <w:t>PT</w:t>
      </w:r>
      <w:r w:rsidR="00F34BF3">
        <w:rPr>
          <w:b w:val="0"/>
        </w:rPr>
        <w:t>)</w:t>
      </w:r>
      <w:r w:rsidR="00BB5E8C" w:rsidRPr="00814D1D">
        <w:rPr>
          <w:b w:val="0"/>
        </w:rPr>
        <w:t xml:space="preserve"> wizard will not grade:</w:t>
      </w:r>
    </w:p>
    <w:p w:rsidR="00BB5E8C" w:rsidRPr="00814D1D" w:rsidRDefault="00FB0241" w:rsidP="002853F9">
      <w:pPr>
        <w:pStyle w:val="Step"/>
        <w:numPr>
          <w:ilvl w:val="0"/>
          <w:numId w:val="13"/>
        </w:numPr>
        <w:spacing w:before="0" w:after="0"/>
        <w:rPr>
          <w:b w:val="0"/>
        </w:rPr>
      </w:pPr>
      <w:r w:rsidRPr="00814D1D">
        <w:rPr>
          <w:b w:val="0"/>
        </w:rPr>
        <w:t>Alfa-Romeo “</w:t>
      </w:r>
      <w:r w:rsidRPr="00814D1D">
        <w:rPr>
          <w:b w:val="0"/>
          <w:color w:val="000000"/>
        </w:rPr>
        <w:t>Encrypted privileged exec password</w:t>
      </w:r>
      <w:r w:rsidRPr="00814D1D">
        <w:rPr>
          <w:b w:val="0"/>
        </w:rPr>
        <w:t>”</w:t>
      </w:r>
      <w:r w:rsidR="00BB5E8C" w:rsidRPr="00814D1D">
        <w:rPr>
          <w:b w:val="0"/>
        </w:rPr>
        <w:t>.</w:t>
      </w:r>
      <w:r w:rsidRPr="00814D1D">
        <w:rPr>
          <w:b w:val="0"/>
        </w:rPr>
        <w:t xml:space="preserve"> </w:t>
      </w:r>
    </w:p>
    <w:p w:rsidR="00754C92" w:rsidRPr="00814D1D" w:rsidRDefault="002421E1" w:rsidP="002853F9">
      <w:pPr>
        <w:pStyle w:val="Step"/>
        <w:numPr>
          <w:ilvl w:val="0"/>
          <w:numId w:val="13"/>
        </w:numPr>
        <w:spacing w:before="0" w:after="0"/>
        <w:rPr>
          <w:b w:val="0"/>
        </w:rPr>
      </w:pPr>
      <w:r w:rsidRPr="00814D1D">
        <w:rPr>
          <w:b w:val="0"/>
        </w:rPr>
        <w:t>The</w:t>
      </w:r>
      <w:r w:rsidR="00FB0241" w:rsidRPr="00814D1D">
        <w:rPr>
          <w:b w:val="0"/>
        </w:rPr>
        <w:t xml:space="preserve"> </w:t>
      </w:r>
      <w:r w:rsidR="00754C92" w:rsidRPr="00814D1D">
        <w:rPr>
          <w:b w:val="0"/>
        </w:rPr>
        <w:t xml:space="preserve">vty lines </w:t>
      </w:r>
      <w:r w:rsidR="008A55EE" w:rsidRPr="00814D1D">
        <w:rPr>
          <w:b w:val="0"/>
        </w:rPr>
        <w:t xml:space="preserve">basic </w:t>
      </w:r>
      <w:r w:rsidR="00754C92" w:rsidRPr="00814D1D">
        <w:rPr>
          <w:b w:val="0"/>
        </w:rPr>
        <w:t xml:space="preserve">“login” command for </w:t>
      </w:r>
      <w:r w:rsidR="00BB5E8C" w:rsidRPr="00814D1D">
        <w:rPr>
          <w:b w:val="0"/>
        </w:rPr>
        <w:t xml:space="preserve">both </w:t>
      </w:r>
      <w:r w:rsidR="00754C92" w:rsidRPr="00814D1D">
        <w:rPr>
          <w:b w:val="0"/>
        </w:rPr>
        <w:t>Switch1 and</w:t>
      </w:r>
      <w:r w:rsidR="00BB5E8C" w:rsidRPr="00814D1D">
        <w:rPr>
          <w:b w:val="0"/>
        </w:rPr>
        <w:t xml:space="preserve"> Alfa-Romeo.</w:t>
      </w:r>
    </w:p>
    <w:p w:rsidR="00F87F2C" w:rsidRDefault="00F87F2C">
      <w:pPr>
        <w:rPr>
          <w:rFonts w:ascii="Arial" w:eastAsia="SimSun" w:hAnsi="Arial" w:cs="Arial"/>
          <w:b/>
          <w:szCs w:val="24"/>
          <w:lang w:eastAsia="zh-CN"/>
        </w:rPr>
      </w:pPr>
      <w:r>
        <w:rPr>
          <w:szCs w:val="24"/>
        </w:rPr>
        <w:br w:type="page"/>
      </w:r>
    </w:p>
    <w:p w:rsidR="008173EF" w:rsidRPr="008D1775" w:rsidRDefault="00172325" w:rsidP="008173EF">
      <w:pPr>
        <w:pStyle w:val="Step"/>
        <w:rPr>
          <w:b w:val="0"/>
        </w:rPr>
      </w:pPr>
      <w:r w:rsidRPr="008D1775">
        <w:lastRenderedPageBreak/>
        <w:t>Step 3</w:t>
      </w:r>
      <w:r w:rsidR="008173EF" w:rsidRPr="008D1775">
        <w:t xml:space="preserve">: Configure both Routers. </w:t>
      </w:r>
    </w:p>
    <w:p w:rsidR="004115A0" w:rsidRPr="008D1775" w:rsidRDefault="00CF74FF" w:rsidP="00481EB3">
      <w:pPr>
        <w:autoSpaceDE w:val="0"/>
        <w:autoSpaceDN w:val="0"/>
        <w:adjustRightInd w:val="0"/>
        <w:rPr>
          <w:rFonts w:ascii="Arial" w:hAnsi="Arial" w:cs="Arial"/>
          <w:sz w:val="20"/>
        </w:rPr>
      </w:pPr>
      <w:r w:rsidRPr="008D1775">
        <w:rPr>
          <w:rFonts w:ascii="Arial" w:hAnsi="Arial" w:cs="Arial"/>
          <w:sz w:val="20"/>
        </w:rPr>
        <w:t>Only o</w:t>
      </w:r>
      <w:r w:rsidR="0032063A" w:rsidRPr="008D1775">
        <w:rPr>
          <w:rFonts w:ascii="Arial" w:hAnsi="Arial" w:cs="Arial"/>
          <w:sz w:val="20"/>
        </w:rPr>
        <w:t xml:space="preserve">n </w:t>
      </w:r>
      <w:r w:rsidR="0032063A" w:rsidRPr="008D1775">
        <w:rPr>
          <w:rFonts w:ascii="Arial" w:hAnsi="Arial" w:cs="Arial"/>
          <w:sz w:val="20"/>
          <w:u w:val="single"/>
        </w:rPr>
        <w:t>both</w:t>
      </w:r>
      <w:r w:rsidR="0032063A" w:rsidRPr="008D1775">
        <w:rPr>
          <w:rFonts w:ascii="Arial" w:hAnsi="Arial" w:cs="Arial"/>
          <w:sz w:val="20"/>
        </w:rPr>
        <w:t xml:space="preserve"> </w:t>
      </w:r>
      <w:r w:rsidR="00E17F99" w:rsidRPr="008D1775">
        <w:rPr>
          <w:rFonts w:ascii="Arial" w:hAnsi="Arial" w:cs="Arial"/>
          <w:sz w:val="20"/>
        </w:rPr>
        <w:t>Routers,</w:t>
      </w:r>
      <w:r w:rsidR="008C5EC2" w:rsidRPr="008D1775">
        <w:rPr>
          <w:rFonts w:ascii="Arial" w:hAnsi="Arial" w:cs="Arial"/>
          <w:sz w:val="20"/>
        </w:rPr>
        <w:t xml:space="preserve"> add the network address </w:t>
      </w:r>
      <w:r w:rsidR="00481EB3" w:rsidRPr="008D1775">
        <w:rPr>
          <w:rFonts w:ascii="Arial" w:hAnsi="Arial" w:cs="Arial"/>
          <w:sz w:val="20"/>
        </w:rPr>
        <w:t>192.168.</w:t>
      </w:r>
      <w:r w:rsidR="00D22E23" w:rsidRPr="008D1775">
        <w:rPr>
          <w:rFonts w:ascii="Arial" w:hAnsi="Arial" w:cs="Arial"/>
          <w:sz w:val="20"/>
        </w:rPr>
        <w:t>2.</w:t>
      </w:r>
      <w:r w:rsidR="00481EB3" w:rsidRPr="008D1775">
        <w:rPr>
          <w:rFonts w:ascii="Arial" w:hAnsi="Arial" w:cs="Arial"/>
          <w:sz w:val="20"/>
        </w:rPr>
        <w:t>0 under the RIP</w:t>
      </w:r>
      <w:r w:rsidR="001E7DED" w:rsidRPr="008D1775">
        <w:rPr>
          <w:rFonts w:ascii="Arial" w:hAnsi="Arial" w:cs="Arial"/>
          <w:sz w:val="20"/>
        </w:rPr>
        <w:t>v2</w:t>
      </w:r>
      <w:r w:rsidR="00996B9A" w:rsidRPr="008D1775">
        <w:rPr>
          <w:rFonts w:ascii="Arial" w:hAnsi="Arial" w:cs="Arial"/>
          <w:sz w:val="20"/>
        </w:rPr>
        <w:t xml:space="preserve"> (this will be discuss in a forthcoming chapter)</w:t>
      </w:r>
      <w:r w:rsidR="00481EB3" w:rsidRPr="008D1775">
        <w:rPr>
          <w:rFonts w:ascii="Arial" w:hAnsi="Arial" w:cs="Arial"/>
          <w:sz w:val="20"/>
        </w:rPr>
        <w:t xml:space="preserve"> routing protocol</w:t>
      </w:r>
      <w:r w:rsidR="008C5EC2" w:rsidRPr="008D1775">
        <w:rPr>
          <w:rFonts w:ascii="Arial" w:hAnsi="Arial" w:cs="Arial"/>
          <w:sz w:val="20"/>
        </w:rPr>
        <w:t>, as shown below</w:t>
      </w:r>
      <w:r w:rsidR="00481EB3" w:rsidRPr="008D1775">
        <w:rPr>
          <w:rFonts w:ascii="Arial" w:hAnsi="Arial" w:cs="Arial"/>
          <w:sz w:val="20"/>
        </w:rPr>
        <w:t>:</w:t>
      </w:r>
    </w:p>
    <w:p w:rsidR="00B74CBE" w:rsidRDefault="00B74CBE" w:rsidP="00481EB3">
      <w:pPr>
        <w:autoSpaceDE w:val="0"/>
        <w:autoSpaceDN w:val="0"/>
        <w:adjustRightInd w:val="0"/>
        <w:rPr>
          <w:rFonts w:ascii="Arial" w:hAnsi="Arial" w:cs="Arial"/>
          <w:sz w:val="22"/>
          <w:szCs w:val="22"/>
        </w:rPr>
      </w:pPr>
    </w:p>
    <w:p w:rsidR="00B74CBE" w:rsidRPr="009A1A7D" w:rsidRDefault="00B74CBE" w:rsidP="00872D37">
      <w:pPr>
        <w:autoSpaceDE w:val="0"/>
        <w:autoSpaceDN w:val="0"/>
        <w:adjustRightInd w:val="0"/>
        <w:ind w:left="720"/>
        <w:rPr>
          <w:rFonts w:ascii="Arial" w:hAnsi="Arial" w:cs="Arial"/>
          <w:sz w:val="20"/>
        </w:rPr>
      </w:pPr>
      <w:r w:rsidRPr="009A1A7D">
        <w:rPr>
          <w:rFonts w:ascii="Arial" w:hAnsi="Arial" w:cs="Arial"/>
          <w:sz w:val="20"/>
        </w:rPr>
        <w:t>Alfa-Romeo (config)# router rip</w:t>
      </w:r>
    </w:p>
    <w:p w:rsidR="00B74CBE" w:rsidRPr="009A1A7D" w:rsidRDefault="009A1A7D" w:rsidP="00872D37">
      <w:pPr>
        <w:autoSpaceDE w:val="0"/>
        <w:autoSpaceDN w:val="0"/>
        <w:adjustRightInd w:val="0"/>
        <w:ind w:left="720"/>
        <w:rPr>
          <w:rFonts w:ascii="Arial" w:hAnsi="Arial" w:cs="Arial"/>
          <w:sz w:val="20"/>
        </w:rPr>
      </w:pPr>
      <w:r w:rsidRPr="009A1A7D">
        <w:rPr>
          <w:rFonts w:ascii="Arial" w:hAnsi="Arial" w:cs="Arial"/>
          <w:sz w:val="20"/>
        </w:rPr>
        <w:t xml:space="preserve">Alfa-Romeo </w:t>
      </w:r>
      <w:r w:rsidRPr="009A1A7D">
        <w:rPr>
          <w:sz w:val="20"/>
        </w:rPr>
        <w:t>(config-router)#</w:t>
      </w:r>
      <w:r w:rsidR="004C7582">
        <w:rPr>
          <w:rFonts w:ascii="Arial" w:hAnsi="Arial" w:cs="Arial"/>
          <w:sz w:val="20"/>
        </w:rPr>
        <w:t>v</w:t>
      </w:r>
      <w:r w:rsidR="00B74CBE" w:rsidRPr="009A1A7D">
        <w:rPr>
          <w:rFonts w:ascii="Arial" w:hAnsi="Arial" w:cs="Arial"/>
          <w:sz w:val="20"/>
        </w:rPr>
        <w:t>ersion 2</w:t>
      </w:r>
    </w:p>
    <w:p w:rsidR="00B74CBE" w:rsidRPr="009A1A7D" w:rsidRDefault="009A1A7D" w:rsidP="00872D37">
      <w:pPr>
        <w:autoSpaceDE w:val="0"/>
        <w:autoSpaceDN w:val="0"/>
        <w:adjustRightInd w:val="0"/>
        <w:ind w:left="720"/>
        <w:rPr>
          <w:rFonts w:ascii="Arial" w:hAnsi="Arial" w:cs="Arial"/>
          <w:sz w:val="20"/>
        </w:rPr>
      </w:pPr>
      <w:r w:rsidRPr="009A1A7D">
        <w:rPr>
          <w:rFonts w:ascii="Arial" w:hAnsi="Arial" w:cs="Arial"/>
          <w:sz w:val="20"/>
        </w:rPr>
        <w:t xml:space="preserve">Alfa-Romeo </w:t>
      </w:r>
      <w:r w:rsidRPr="009A1A7D">
        <w:rPr>
          <w:sz w:val="20"/>
        </w:rPr>
        <w:t>(config-router)#</w:t>
      </w:r>
      <w:r w:rsidR="004C7582">
        <w:rPr>
          <w:rFonts w:ascii="Arial" w:hAnsi="Arial" w:cs="Arial"/>
          <w:sz w:val="20"/>
        </w:rPr>
        <w:t>n</w:t>
      </w:r>
      <w:r w:rsidR="00B74CBE" w:rsidRPr="009A1A7D">
        <w:rPr>
          <w:rFonts w:ascii="Arial" w:hAnsi="Arial" w:cs="Arial"/>
          <w:sz w:val="20"/>
        </w:rPr>
        <w:t>etwork 192.168.</w:t>
      </w:r>
      <w:r w:rsidR="00D22E23">
        <w:rPr>
          <w:rFonts w:ascii="Arial" w:hAnsi="Arial" w:cs="Arial"/>
          <w:sz w:val="20"/>
        </w:rPr>
        <w:t>2.</w:t>
      </w:r>
      <w:r w:rsidR="00B74CBE" w:rsidRPr="009A1A7D">
        <w:rPr>
          <w:rFonts w:ascii="Arial" w:hAnsi="Arial" w:cs="Arial"/>
          <w:sz w:val="20"/>
        </w:rPr>
        <w:t>0</w:t>
      </w:r>
    </w:p>
    <w:p w:rsidR="0072252D" w:rsidRDefault="009A1A7D" w:rsidP="00872D37">
      <w:pPr>
        <w:autoSpaceDE w:val="0"/>
        <w:autoSpaceDN w:val="0"/>
        <w:adjustRightInd w:val="0"/>
        <w:ind w:left="720"/>
        <w:rPr>
          <w:rFonts w:ascii="Times New Roman" w:hAnsi="Times New Roman"/>
          <w:sz w:val="2"/>
        </w:rPr>
      </w:pPr>
      <w:r w:rsidRPr="009A1A7D">
        <w:rPr>
          <w:rFonts w:ascii="Arial" w:hAnsi="Arial" w:cs="Arial"/>
          <w:sz w:val="20"/>
        </w:rPr>
        <w:t xml:space="preserve">Alfa-Romeo </w:t>
      </w:r>
      <w:r w:rsidRPr="009A1A7D">
        <w:rPr>
          <w:sz w:val="20"/>
        </w:rPr>
        <w:t>(config-router)#</w:t>
      </w:r>
      <w:r w:rsidR="004C7582">
        <w:rPr>
          <w:rFonts w:ascii="Arial" w:hAnsi="Arial" w:cs="Arial"/>
          <w:sz w:val="20"/>
        </w:rPr>
        <w:t>n</w:t>
      </w:r>
      <w:r w:rsidR="00B74CBE" w:rsidRPr="009A1A7D">
        <w:rPr>
          <w:rFonts w:ascii="Arial" w:hAnsi="Arial" w:cs="Arial"/>
          <w:sz w:val="20"/>
        </w:rPr>
        <w:t>o auto-summary</w:t>
      </w:r>
    </w:p>
    <w:p w:rsidR="0019307D" w:rsidRDefault="0019307D" w:rsidP="002C758B">
      <w:pPr>
        <w:spacing w:before="120" w:after="120"/>
        <w:rPr>
          <w:rFonts w:ascii="Times New Roman" w:hAnsi="Times New Roman"/>
          <w:sz w:val="2"/>
        </w:rPr>
      </w:pPr>
    </w:p>
    <w:p w:rsidR="0019307D" w:rsidRDefault="0019307D" w:rsidP="002C758B">
      <w:pPr>
        <w:spacing w:before="120" w:after="120"/>
        <w:rPr>
          <w:rFonts w:ascii="Times New Roman" w:hAnsi="Times New Roman"/>
          <w:sz w:val="2"/>
        </w:rPr>
      </w:pPr>
    </w:p>
    <w:p w:rsidR="00B74CBE" w:rsidRDefault="00031EA8" w:rsidP="00A7284D">
      <w:pPr>
        <w:pStyle w:val="BodyText"/>
      </w:pPr>
      <w:r>
        <w:t>Verify that the RIP</w:t>
      </w:r>
      <w:r w:rsidR="00A120AD">
        <w:t>v2</w:t>
      </w:r>
      <w:r>
        <w:t xml:space="preserve"> is enable on the routers by typing the command </w:t>
      </w:r>
      <w:r w:rsidRPr="00A433E4">
        <w:rPr>
          <w:i/>
        </w:rPr>
        <w:t>show run</w:t>
      </w:r>
      <w:r>
        <w:rPr>
          <w:i/>
        </w:rPr>
        <w:t xml:space="preserve"> </w:t>
      </w:r>
      <w:r w:rsidRPr="001A5546">
        <w:rPr>
          <w:u w:val="single"/>
        </w:rPr>
        <w:t>at the privilege prompt</w:t>
      </w:r>
      <w:r>
        <w:t>.</w:t>
      </w:r>
      <w:r w:rsidR="00170A58">
        <w:t xml:space="preserve"> Hit the space bar until you see</w:t>
      </w:r>
      <w:r w:rsidR="003E3CB8">
        <w:t xml:space="preserve"> this output</w:t>
      </w:r>
      <w:r w:rsidR="00170A58">
        <w:t>:</w:t>
      </w:r>
      <w:r w:rsidR="00A7284D">
        <w:t xml:space="preserve"> </w:t>
      </w:r>
      <w:r w:rsidR="00112958">
        <w:rPr>
          <w:noProof/>
        </w:rPr>
        <w:drawing>
          <wp:inline distT="0" distB="0" distL="0" distR="0">
            <wp:extent cx="1190625" cy="895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inline>
        </w:drawing>
      </w:r>
      <w:r w:rsidR="00571729">
        <w:t xml:space="preserve"> If not redo Step 3 again.</w:t>
      </w:r>
    </w:p>
    <w:p w:rsidR="008540D5" w:rsidRPr="00F562C4" w:rsidRDefault="008540D5" w:rsidP="008540D5">
      <w:pPr>
        <w:pStyle w:val="Task"/>
        <w:rPr>
          <w:sz w:val="28"/>
          <w:szCs w:val="28"/>
        </w:rPr>
      </w:pPr>
      <w:r w:rsidRPr="00F562C4">
        <w:rPr>
          <w:sz w:val="28"/>
          <w:szCs w:val="28"/>
        </w:rPr>
        <w:t xml:space="preserve">Task </w:t>
      </w:r>
      <w:r w:rsidR="00466511" w:rsidRPr="00F562C4">
        <w:rPr>
          <w:sz w:val="28"/>
          <w:szCs w:val="28"/>
        </w:rPr>
        <w:t>3</w:t>
      </w:r>
      <w:r w:rsidRPr="00F562C4">
        <w:rPr>
          <w:sz w:val="28"/>
          <w:szCs w:val="28"/>
        </w:rPr>
        <w:t xml:space="preserve">: Verify Network Connectivity. </w:t>
      </w:r>
    </w:p>
    <w:p w:rsidR="008540D5" w:rsidRDefault="008540D5" w:rsidP="00466511">
      <w:pPr>
        <w:pStyle w:val="BodyText"/>
        <w:rPr>
          <w:color w:val="000000"/>
          <w:sz w:val="22"/>
          <w:szCs w:val="22"/>
        </w:rPr>
      </w:pPr>
      <w:r>
        <w:t xml:space="preserve">Verify </w:t>
      </w:r>
      <w:r w:rsidR="00466511">
        <w:t xml:space="preserve">that the </w:t>
      </w:r>
      <w:r w:rsidR="00A433E4">
        <w:t xml:space="preserve">switches and </w:t>
      </w:r>
      <w:r w:rsidR="00466511">
        <w:t xml:space="preserve">routers </w:t>
      </w:r>
      <w:r w:rsidR="00170A58">
        <w:t>are</w:t>
      </w:r>
      <w:r>
        <w:t xml:space="preserve"> configured</w:t>
      </w:r>
      <w:r w:rsidR="00A433E4">
        <w:t xml:space="preserve"> </w:t>
      </w:r>
      <w:r w:rsidR="00632F85">
        <w:t xml:space="preserve">correctly </w:t>
      </w:r>
      <w:r w:rsidR="00A433E4">
        <w:t>by typing the command</w:t>
      </w:r>
      <w:r w:rsidR="00632F85">
        <w:t>s</w:t>
      </w:r>
      <w:r w:rsidR="00A433E4">
        <w:t xml:space="preserve"> </w:t>
      </w:r>
      <w:r w:rsidR="00A433E4" w:rsidRPr="00A433E4">
        <w:rPr>
          <w:i/>
        </w:rPr>
        <w:t>show run</w:t>
      </w:r>
      <w:r w:rsidR="00632F85">
        <w:rPr>
          <w:i/>
        </w:rPr>
        <w:t>, show ip int brief</w:t>
      </w:r>
      <w:r>
        <w:t>. Otherwise, connectivity will be b</w:t>
      </w:r>
      <w:r w:rsidR="00466511">
        <w:t xml:space="preserve">roken between LANs.  </w:t>
      </w:r>
      <w:r>
        <w:t xml:space="preserve">Network connectivity can be verified with the Windows </w:t>
      </w:r>
      <w:r w:rsidRPr="00BB7252">
        <w:rPr>
          <w:rFonts w:ascii="Courier New" w:hAnsi="Courier New" w:cs="Courier New"/>
          <w:b/>
        </w:rPr>
        <w:t>ping</w:t>
      </w:r>
      <w:r>
        <w:t xml:space="preserve"> command</w:t>
      </w:r>
      <w:r w:rsidR="00A433E4">
        <w:t xml:space="preserve"> (</w:t>
      </w:r>
      <w:r w:rsidR="00F24A1F">
        <w:t xml:space="preserve">PC’s </w:t>
      </w:r>
      <w:r w:rsidR="00A433E4">
        <w:t>Desktop – Command Prompt)</w:t>
      </w:r>
      <w:r>
        <w:t>.</w:t>
      </w:r>
    </w:p>
    <w:p w:rsidR="0019307D" w:rsidRPr="00D8354B" w:rsidRDefault="00BC6184" w:rsidP="002C758B">
      <w:pPr>
        <w:spacing w:before="120" w:after="120"/>
        <w:rPr>
          <w:rFonts w:ascii="Arial" w:hAnsi="Arial" w:cs="Arial"/>
          <w:b/>
          <w:color w:val="000000"/>
          <w:sz w:val="22"/>
          <w:szCs w:val="22"/>
        </w:rPr>
      </w:pPr>
      <w:r>
        <w:rPr>
          <w:rFonts w:ascii="Arial" w:hAnsi="Arial" w:cs="Arial"/>
          <w:b/>
          <w:color w:val="000000"/>
          <w:sz w:val="22"/>
          <w:szCs w:val="22"/>
        </w:rPr>
        <w:t>Q2</w:t>
      </w:r>
      <w:r w:rsidR="00520A77" w:rsidRPr="00D8354B">
        <w:rPr>
          <w:rFonts w:ascii="Arial" w:hAnsi="Arial" w:cs="Arial"/>
          <w:b/>
          <w:color w:val="000000"/>
          <w:sz w:val="22"/>
          <w:szCs w:val="22"/>
        </w:rPr>
        <w:t xml:space="preserve">. </w:t>
      </w:r>
      <w:r w:rsidR="0019307D" w:rsidRPr="00D8354B">
        <w:rPr>
          <w:rFonts w:ascii="Arial" w:hAnsi="Arial" w:cs="Arial"/>
          <w:b/>
          <w:color w:val="000000"/>
          <w:sz w:val="22"/>
          <w:szCs w:val="22"/>
        </w:rPr>
        <w:t>From the command prompt, what command will disp</w:t>
      </w:r>
      <w:r w:rsidR="00466511" w:rsidRPr="00D8354B">
        <w:rPr>
          <w:rFonts w:ascii="Arial" w:hAnsi="Arial" w:cs="Arial"/>
          <w:b/>
          <w:color w:val="000000"/>
          <w:sz w:val="22"/>
          <w:szCs w:val="22"/>
        </w:rPr>
        <w:t>lay the</w:t>
      </w:r>
      <w:r w:rsidR="00D8354B" w:rsidRPr="00D8354B">
        <w:rPr>
          <w:rFonts w:ascii="Arial" w:hAnsi="Arial" w:cs="Arial"/>
          <w:b/>
          <w:color w:val="000000"/>
          <w:sz w:val="22"/>
          <w:szCs w:val="22"/>
        </w:rPr>
        <w:t xml:space="preserve"> </w:t>
      </w:r>
      <w:r w:rsidR="001424CD">
        <w:rPr>
          <w:rFonts w:ascii="Arial" w:hAnsi="Arial" w:cs="Arial"/>
          <w:b/>
          <w:color w:val="000000"/>
          <w:sz w:val="22"/>
          <w:szCs w:val="22"/>
          <w:u w:val="single"/>
        </w:rPr>
        <w:t>complete</w:t>
      </w:r>
      <w:r w:rsidR="00466511" w:rsidRPr="00D8354B">
        <w:rPr>
          <w:rFonts w:ascii="Arial" w:hAnsi="Arial" w:cs="Arial"/>
          <w:b/>
          <w:color w:val="000000"/>
          <w:sz w:val="22"/>
          <w:szCs w:val="22"/>
          <w:u w:val="single"/>
        </w:rPr>
        <w:t xml:space="preserve"> </w:t>
      </w:r>
      <w:r w:rsidR="00466511" w:rsidRPr="00D8354B">
        <w:rPr>
          <w:rFonts w:ascii="Arial" w:hAnsi="Arial" w:cs="Arial"/>
          <w:b/>
          <w:color w:val="000000"/>
          <w:sz w:val="22"/>
          <w:szCs w:val="22"/>
        </w:rPr>
        <w:t xml:space="preserve">IP </w:t>
      </w:r>
      <w:r w:rsidR="005C60C7">
        <w:rPr>
          <w:rFonts w:ascii="Arial" w:hAnsi="Arial" w:cs="Arial"/>
          <w:b/>
          <w:color w:val="000000"/>
          <w:sz w:val="22"/>
          <w:szCs w:val="22"/>
        </w:rPr>
        <w:t>configuration for PC0</w:t>
      </w:r>
      <w:r w:rsidR="0019307D" w:rsidRPr="00D8354B">
        <w:rPr>
          <w:rFonts w:ascii="Arial" w:hAnsi="Arial" w:cs="Arial"/>
          <w:b/>
          <w:color w:val="000000"/>
          <w:sz w:val="22"/>
          <w:szCs w:val="22"/>
        </w:rPr>
        <w:t>?</w:t>
      </w:r>
    </w:p>
    <w:p w:rsidR="00466511" w:rsidRDefault="00466511" w:rsidP="00466511">
      <w:pPr>
        <w:pStyle w:val="BodyText"/>
      </w:pPr>
      <w:r>
        <w:t xml:space="preserve">Use the following table to methodically verify and record connectivity </w:t>
      </w:r>
      <w:r w:rsidR="0044228F">
        <w:t xml:space="preserve">(ping) </w:t>
      </w:r>
      <w:r>
        <w:t>with each network device. Take corrective action to establish connectivity if a test fails:</w:t>
      </w:r>
    </w:p>
    <w:p w:rsidR="00466511" w:rsidRDefault="00466511" w:rsidP="00466511">
      <w:pPr>
        <w:ind w:left="720"/>
        <w:rPr>
          <w:rFonts w:ascii="Arial" w:hAnsi="Arial" w:cs="Arial"/>
          <w:sz w:val="20"/>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3052"/>
        <w:gridCol w:w="2070"/>
        <w:gridCol w:w="1742"/>
      </w:tblGrid>
      <w:tr w:rsidR="00466511" w:rsidRPr="00580786" w:rsidTr="00466511">
        <w:trPr>
          <w:tblHeader/>
          <w:jc w:val="center"/>
        </w:trPr>
        <w:tc>
          <w:tcPr>
            <w:tcW w:w="941" w:type="dxa"/>
          </w:tcPr>
          <w:p w:rsidR="00466511" w:rsidRPr="00580786" w:rsidRDefault="00466511" w:rsidP="002645AE">
            <w:pPr>
              <w:spacing w:before="60" w:after="60"/>
              <w:jc w:val="center"/>
              <w:rPr>
                <w:rFonts w:ascii="Arial" w:hAnsi="Arial" w:cs="Arial"/>
                <w:b/>
                <w:color w:val="000000"/>
                <w:sz w:val="20"/>
              </w:rPr>
            </w:pPr>
            <w:r w:rsidRPr="00580786">
              <w:rPr>
                <w:rFonts w:ascii="Arial" w:hAnsi="Arial" w:cs="Arial"/>
                <w:b/>
                <w:color w:val="000000"/>
                <w:sz w:val="20"/>
              </w:rPr>
              <w:t>From</w:t>
            </w:r>
          </w:p>
        </w:tc>
        <w:tc>
          <w:tcPr>
            <w:tcW w:w="3052" w:type="dxa"/>
          </w:tcPr>
          <w:p w:rsidR="00466511" w:rsidRPr="00580786" w:rsidRDefault="00466511" w:rsidP="002645AE">
            <w:pPr>
              <w:spacing w:before="60" w:after="60"/>
              <w:jc w:val="center"/>
              <w:rPr>
                <w:rFonts w:ascii="Arial" w:hAnsi="Arial" w:cs="Arial"/>
                <w:b/>
                <w:color w:val="000000"/>
                <w:sz w:val="20"/>
              </w:rPr>
            </w:pPr>
            <w:r w:rsidRPr="00580786">
              <w:rPr>
                <w:rFonts w:ascii="Arial" w:hAnsi="Arial" w:cs="Arial"/>
                <w:b/>
                <w:color w:val="000000"/>
                <w:sz w:val="20"/>
              </w:rPr>
              <w:t>To</w:t>
            </w:r>
          </w:p>
        </w:tc>
        <w:tc>
          <w:tcPr>
            <w:tcW w:w="2070" w:type="dxa"/>
          </w:tcPr>
          <w:p w:rsidR="00466511" w:rsidRPr="00580786" w:rsidRDefault="00466511" w:rsidP="002645AE">
            <w:pPr>
              <w:spacing w:before="60" w:after="60"/>
              <w:jc w:val="center"/>
              <w:rPr>
                <w:rFonts w:ascii="Arial" w:hAnsi="Arial" w:cs="Arial"/>
                <w:b/>
                <w:color w:val="000000"/>
                <w:sz w:val="20"/>
              </w:rPr>
            </w:pPr>
            <w:r w:rsidRPr="00580786">
              <w:rPr>
                <w:rFonts w:ascii="Arial" w:hAnsi="Arial" w:cs="Arial"/>
                <w:b/>
                <w:color w:val="000000"/>
                <w:sz w:val="20"/>
              </w:rPr>
              <w:t>IP Address</w:t>
            </w:r>
          </w:p>
        </w:tc>
        <w:tc>
          <w:tcPr>
            <w:tcW w:w="1742" w:type="dxa"/>
          </w:tcPr>
          <w:p w:rsidR="00466511" w:rsidRPr="00580786" w:rsidRDefault="00466511" w:rsidP="002645AE">
            <w:pPr>
              <w:spacing w:before="60" w:after="60"/>
              <w:jc w:val="center"/>
              <w:rPr>
                <w:rFonts w:ascii="Arial" w:hAnsi="Arial" w:cs="Arial"/>
                <w:b/>
                <w:color w:val="000000"/>
                <w:sz w:val="20"/>
              </w:rPr>
            </w:pPr>
            <w:smartTag w:uri="urn:schemas-microsoft-com:office:smarttags" w:element="place">
              <w:r w:rsidRPr="00580786">
                <w:rPr>
                  <w:rFonts w:ascii="Arial" w:hAnsi="Arial" w:cs="Arial"/>
                  <w:b/>
                  <w:color w:val="000000"/>
                  <w:sz w:val="20"/>
                </w:rPr>
                <w:t>Ping</w:t>
              </w:r>
            </w:smartTag>
            <w:r w:rsidRPr="00580786">
              <w:rPr>
                <w:rFonts w:ascii="Arial" w:hAnsi="Arial" w:cs="Arial"/>
                <w:b/>
                <w:color w:val="000000"/>
                <w:sz w:val="20"/>
              </w:rPr>
              <w:t xml:space="preserve"> Results</w:t>
            </w:r>
          </w:p>
        </w:tc>
      </w:tr>
      <w:tr w:rsidR="00466511" w:rsidRPr="00580786" w:rsidTr="00466511">
        <w:trPr>
          <w:jc w:val="center"/>
        </w:trPr>
        <w:tc>
          <w:tcPr>
            <w:tcW w:w="941" w:type="dxa"/>
          </w:tcPr>
          <w:p w:rsidR="00466511" w:rsidRPr="00580786" w:rsidRDefault="00466511"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466511" w:rsidRPr="00580786" w:rsidRDefault="00466511" w:rsidP="00466511">
            <w:pPr>
              <w:spacing w:before="60" w:after="60"/>
              <w:rPr>
                <w:rFonts w:ascii="Arial" w:hAnsi="Arial" w:cs="Arial"/>
                <w:color w:val="000000"/>
                <w:sz w:val="20"/>
              </w:rPr>
            </w:pPr>
            <w:r w:rsidRPr="00580786">
              <w:rPr>
                <w:rFonts w:ascii="Arial" w:hAnsi="Arial" w:cs="Arial"/>
                <w:color w:val="000000"/>
                <w:sz w:val="20"/>
              </w:rPr>
              <w:t>Gateway (</w:t>
            </w:r>
            <w:r w:rsidR="00FD536C">
              <w:rPr>
                <w:rFonts w:ascii="Arial" w:hAnsi="Arial" w:cs="Arial"/>
                <w:color w:val="000000"/>
                <w:sz w:val="20"/>
              </w:rPr>
              <w:t>Alfa-R</w:t>
            </w:r>
            <w:r>
              <w:rPr>
                <w:rFonts w:ascii="Arial" w:hAnsi="Arial" w:cs="Arial"/>
                <w:color w:val="000000"/>
                <w:sz w:val="20"/>
              </w:rPr>
              <w:t>omeo</w:t>
            </w:r>
            <w:r w:rsidRPr="00580786">
              <w:rPr>
                <w:rFonts w:ascii="Arial" w:hAnsi="Arial" w:cs="Arial"/>
                <w:color w:val="000000"/>
                <w:sz w:val="20"/>
              </w:rPr>
              <w:t xml:space="preserve">, </w:t>
            </w:r>
            <w:r w:rsidRPr="00580786">
              <w:rPr>
                <w:rFonts w:ascii="Courier New" w:hAnsi="Courier New" w:cs="Courier New"/>
                <w:color w:val="000000"/>
                <w:sz w:val="20"/>
              </w:rPr>
              <w:t>Fa0/0</w:t>
            </w:r>
            <w:r w:rsidRPr="00580786">
              <w:rPr>
                <w:rFonts w:ascii="Arial" w:hAnsi="Arial" w:cs="Arial"/>
                <w:color w:val="000000"/>
                <w:sz w:val="20"/>
              </w:rPr>
              <w:t>)</w:t>
            </w:r>
          </w:p>
        </w:tc>
        <w:tc>
          <w:tcPr>
            <w:tcW w:w="2070" w:type="dxa"/>
          </w:tcPr>
          <w:p w:rsidR="00466511" w:rsidRPr="00580786" w:rsidRDefault="00CA7CCA" w:rsidP="002645AE">
            <w:pPr>
              <w:spacing w:before="60" w:after="60"/>
              <w:rPr>
                <w:rFonts w:ascii="Courier New" w:hAnsi="Courier New" w:cs="Courier New"/>
                <w:color w:val="FF0000"/>
                <w:sz w:val="20"/>
              </w:rPr>
            </w:pPr>
            <w:r>
              <w:rPr>
                <w:rFonts w:ascii="Courier New" w:hAnsi="Courier New" w:cs="Courier New"/>
                <w:color w:val="FF0000"/>
                <w:sz w:val="20"/>
              </w:rPr>
              <w:t>192.168.</w:t>
            </w:r>
            <w:r w:rsidR="00D22E23">
              <w:rPr>
                <w:rFonts w:ascii="Courier New" w:hAnsi="Courier New" w:cs="Courier New"/>
                <w:color w:val="FF0000"/>
                <w:sz w:val="20"/>
              </w:rPr>
              <w:t>2.</w:t>
            </w:r>
            <w:r>
              <w:rPr>
                <w:rFonts w:ascii="Courier New" w:hAnsi="Courier New" w:cs="Courier New"/>
                <w:color w:val="FF0000"/>
                <w:sz w:val="20"/>
              </w:rPr>
              <w:t>33</w:t>
            </w:r>
          </w:p>
        </w:tc>
        <w:tc>
          <w:tcPr>
            <w:tcW w:w="1742" w:type="dxa"/>
          </w:tcPr>
          <w:p w:rsidR="00466511" w:rsidRPr="00580786" w:rsidRDefault="00CA7CCA" w:rsidP="002645AE">
            <w:pPr>
              <w:spacing w:before="60" w:after="60"/>
              <w:rPr>
                <w:rFonts w:ascii="Arial" w:hAnsi="Arial" w:cs="Arial"/>
                <w:color w:val="FF0000"/>
                <w:sz w:val="20"/>
              </w:rPr>
            </w:pPr>
            <w:r>
              <w:rPr>
                <w:rFonts w:ascii="Arial" w:hAnsi="Arial" w:cs="Arial"/>
                <w:color w:val="FF0000"/>
                <w:sz w:val="20"/>
              </w:rPr>
              <w:t>successful</w:t>
            </w:r>
          </w:p>
        </w:tc>
      </w:tr>
      <w:tr w:rsidR="00466511" w:rsidRPr="00580786" w:rsidTr="00466511">
        <w:trPr>
          <w:jc w:val="center"/>
        </w:trPr>
        <w:tc>
          <w:tcPr>
            <w:tcW w:w="941" w:type="dxa"/>
          </w:tcPr>
          <w:p w:rsidR="00466511" w:rsidRPr="00580786" w:rsidRDefault="006E3BCD"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466511" w:rsidRPr="00580786" w:rsidRDefault="00466511" w:rsidP="002645AE">
            <w:pPr>
              <w:spacing w:before="60" w:after="60"/>
              <w:rPr>
                <w:rFonts w:ascii="Arial" w:hAnsi="Arial" w:cs="Arial"/>
                <w:color w:val="000000"/>
                <w:sz w:val="20"/>
              </w:rPr>
            </w:pPr>
            <w:r>
              <w:rPr>
                <w:rFonts w:ascii="Arial" w:hAnsi="Arial" w:cs="Arial"/>
                <w:color w:val="000000"/>
                <w:sz w:val="20"/>
              </w:rPr>
              <w:t>Alfa-Romeo</w:t>
            </w:r>
            <w:r w:rsidRPr="00580786">
              <w:rPr>
                <w:rFonts w:ascii="Arial" w:hAnsi="Arial" w:cs="Arial"/>
                <w:color w:val="000000"/>
                <w:sz w:val="20"/>
              </w:rPr>
              <w:t xml:space="preserve">, </w:t>
            </w:r>
            <w:r w:rsidRPr="00580786">
              <w:rPr>
                <w:rFonts w:ascii="Courier New" w:hAnsi="Courier New" w:cs="Courier New"/>
                <w:color w:val="000000"/>
                <w:sz w:val="20"/>
              </w:rPr>
              <w:t>Fa0/1</w:t>
            </w:r>
          </w:p>
        </w:tc>
        <w:tc>
          <w:tcPr>
            <w:tcW w:w="2070" w:type="dxa"/>
          </w:tcPr>
          <w:p w:rsidR="00466511" w:rsidRPr="00580786" w:rsidRDefault="00466511" w:rsidP="002645AE">
            <w:pPr>
              <w:spacing w:before="60" w:after="60"/>
              <w:rPr>
                <w:rFonts w:ascii="Courier New" w:hAnsi="Courier New" w:cs="Courier New"/>
                <w:color w:val="FF0000"/>
                <w:sz w:val="20"/>
              </w:rPr>
            </w:pPr>
          </w:p>
        </w:tc>
        <w:tc>
          <w:tcPr>
            <w:tcW w:w="1742" w:type="dxa"/>
          </w:tcPr>
          <w:p w:rsidR="00466511" w:rsidRPr="00580786" w:rsidRDefault="00466511" w:rsidP="002645AE">
            <w:pPr>
              <w:spacing w:before="60" w:after="60"/>
              <w:rPr>
                <w:rFonts w:ascii="Arial" w:hAnsi="Arial" w:cs="Arial"/>
                <w:color w:val="FF0000"/>
                <w:sz w:val="20"/>
              </w:rPr>
            </w:pPr>
          </w:p>
        </w:tc>
      </w:tr>
      <w:tr w:rsidR="00D53458" w:rsidRPr="00580786" w:rsidTr="00466511">
        <w:trPr>
          <w:jc w:val="center"/>
        </w:trPr>
        <w:tc>
          <w:tcPr>
            <w:tcW w:w="941" w:type="dxa"/>
          </w:tcPr>
          <w:p w:rsidR="00D53458" w:rsidRPr="00580786" w:rsidRDefault="00D53458" w:rsidP="00D53458">
            <w:pPr>
              <w:spacing w:before="60" w:after="60"/>
              <w:rPr>
                <w:rFonts w:ascii="Arial" w:hAnsi="Arial" w:cs="Arial"/>
                <w:color w:val="000000"/>
                <w:sz w:val="20"/>
              </w:rPr>
            </w:pPr>
            <w:r w:rsidRPr="00FD536C">
              <w:rPr>
                <w:rFonts w:ascii="Arial" w:hAnsi="Arial" w:cs="Arial"/>
                <w:color w:val="000000"/>
                <w:sz w:val="20"/>
              </w:rPr>
              <w:t>PC0</w:t>
            </w:r>
          </w:p>
        </w:tc>
        <w:tc>
          <w:tcPr>
            <w:tcW w:w="3052" w:type="dxa"/>
          </w:tcPr>
          <w:p w:rsidR="00D53458" w:rsidRPr="00580786" w:rsidRDefault="00D53458" w:rsidP="00D53458">
            <w:pPr>
              <w:spacing w:before="60" w:after="60"/>
              <w:rPr>
                <w:rFonts w:ascii="Arial" w:hAnsi="Arial" w:cs="Arial"/>
                <w:color w:val="000000"/>
                <w:sz w:val="20"/>
              </w:rPr>
            </w:pPr>
            <w:r w:rsidRPr="00FD536C">
              <w:rPr>
                <w:rFonts w:ascii="Arial" w:hAnsi="Arial" w:cs="Arial"/>
                <w:color w:val="000000"/>
                <w:sz w:val="20"/>
              </w:rPr>
              <w:t>Switch1 VLAN1</w:t>
            </w:r>
          </w:p>
        </w:tc>
        <w:tc>
          <w:tcPr>
            <w:tcW w:w="2070" w:type="dxa"/>
          </w:tcPr>
          <w:p w:rsidR="00D53458" w:rsidRPr="00580786" w:rsidRDefault="00D53458" w:rsidP="00D53458">
            <w:pPr>
              <w:spacing w:before="60" w:after="60"/>
              <w:rPr>
                <w:rFonts w:ascii="Courier New" w:hAnsi="Courier New" w:cs="Courier New"/>
                <w:color w:val="FF0000"/>
                <w:sz w:val="20"/>
              </w:rPr>
            </w:pPr>
          </w:p>
        </w:tc>
        <w:tc>
          <w:tcPr>
            <w:tcW w:w="1742" w:type="dxa"/>
          </w:tcPr>
          <w:p w:rsidR="00D53458" w:rsidRPr="00580786" w:rsidRDefault="00D53458" w:rsidP="00D53458">
            <w:pPr>
              <w:spacing w:before="60" w:after="60"/>
              <w:rPr>
                <w:rFonts w:ascii="Arial" w:hAnsi="Arial" w:cs="Arial"/>
                <w:color w:val="FF0000"/>
                <w:sz w:val="20"/>
              </w:rPr>
            </w:pPr>
          </w:p>
        </w:tc>
      </w:tr>
      <w:tr w:rsidR="00466511" w:rsidRPr="00580786" w:rsidTr="00466511">
        <w:trPr>
          <w:jc w:val="center"/>
        </w:trPr>
        <w:tc>
          <w:tcPr>
            <w:tcW w:w="941" w:type="dxa"/>
          </w:tcPr>
          <w:p w:rsidR="00466511" w:rsidRPr="00580786" w:rsidRDefault="00466511"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466511" w:rsidRPr="00580786" w:rsidRDefault="00466511" w:rsidP="002645AE">
            <w:pPr>
              <w:spacing w:before="60" w:after="60"/>
              <w:rPr>
                <w:rFonts w:ascii="Arial" w:hAnsi="Arial" w:cs="Arial"/>
                <w:color w:val="000000"/>
                <w:sz w:val="20"/>
              </w:rPr>
            </w:pPr>
            <w:r>
              <w:rPr>
                <w:rFonts w:ascii="Arial" w:hAnsi="Arial" w:cs="Arial"/>
                <w:color w:val="000000"/>
                <w:sz w:val="20"/>
              </w:rPr>
              <w:t>PC1</w:t>
            </w:r>
          </w:p>
        </w:tc>
        <w:tc>
          <w:tcPr>
            <w:tcW w:w="2070" w:type="dxa"/>
          </w:tcPr>
          <w:p w:rsidR="00466511" w:rsidRPr="00580786" w:rsidRDefault="00466511" w:rsidP="002645AE">
            <w:pPr>
              <w:spacing w:before="60" w:after="60"/>
              <w:rPr>
                <w:rFonts w:ascii="Courier New" w:hAnsi="Courier New" w:cs="Courier New"/>
                <w:color w:val="FF0000"/>
                <w:sz w:val="20"/>
              </w:rPr>
            </w:pPr>
          </w:p>
        </w:tc>
        <w:tc>
          <w:tcPr>
            <w:tcW w:w="1742" w:type="dxa"/>
          </w:tcPr>
          <w:p w:rsidR="00466511" w:rsidRDefault="00466511" w:rsidP="002645AE"/>
        </w:tc>
      </w:tr>
      <w:tr w:rsidR="00466511" w:rsidRPr="00580786" w:rsidTr="00466511">
        <w:trPr>
          <w:jc w:val="center"/>
        </w:trPr>
        <w:tc>
          <w:tcPr>
            <w:tcW w:w="941" w:type="dxa"/>
          </w:tcPr>
          <w:p w:rsidR="00466511" w:rsidRPr="00580786" w:rsidRDefault="00F41F1E"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466511" w:rsidRPr="00580786" w:rsidRDefault="00FD536C" w:rsidP="002645AE">
            <w:pPr>
              <w:spacing w:before="60" w:after="60"/>
              <w:rPr>
                <w:rFonts w:ascii="Arial" w:hAnsi="Arial" w:cs="Arial"/>
                <w:color w:val="000000"/>
                <w:sz w:val="20"/>
              </w:rPr>
            </w:pPr>
            <w:r>
              <w:rPr>
                <w:rFonts w:ascii="Arial" w:hAnsi="Arial" w:cs="Arial"/>
                <w:color w:val="000000"/>
                <w:sz w:val="20"/>
              </w:rPr>
              <w:t>Switch2</w:t>
            </w:r>
            <w:r w:rsidR="00F41F1E">
              <w:rPr>
                <w:rFonts w:ascii="Arial" w:hAnsi="Arial" w:cs="Arial"/>
                <w:color w:val="000000"/>
                <w:sz w:val="20"/>
              </w:rPr>
              <w:t xml:space="preserve"> VLAN1</w:t>
            </w:r>
          </w:p>
        </w:tc>
        <w:tc>
          <w:tcPr>
            <w:tcW w:w="2070" w:type="dxa"/>
          </w:tcPr>
          <w:p w:rsidR="00466511" w:rsidRPr="00580786" w:rsidRDefault="00466511" w:rsidP="002645AE">
            <w:pPr>
              <w:spacing w:before="60" w:after="60"/>
              <w:rPr>
                <w:rFonts w:ascii="Courier New" w:hAnsi="Courier New" w:cs="Courier New"/>
                <w:color w:val="FF0000"/>
                <w:sz w:val="20"/>
              </w:rPr>
            </w:pPr>
          </w:p>
        </w:tc>
        <w:tc>
          <w:tcPr>
            <w:tcW w:w="1742" w:type="dxa"/>
          </w:tcPr>
          <w:p w:rsidR="00466511" w:rsidRDefault="00466511" w:rsidP="002645AE"/>
        </w:tc>
      </w:tr>
      <w:tr w:rsidR="00382217" w:rsidRPr="00580786" w:rsidTr="00466511">
        <w:trPr>
          <w:jc w:val="center"/>
        </w:trPr>
        <w:tc>
          <w:tcPr>
            <w:tcW w:w="941" w:type="dxa"/>
          </w:tcPr>
          <w:p w:rsidR="00382217" w:rsidRDefault="00382217"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382217" w:rsidRDefault="00382217" w:rsidP="002645AE">
            <w:pPr>
              <w:spacing w:before="60" w:after="60"/>
              <w:rPr>
                <w:rFonts w:ascii="Arial" w:hAnsi="Arial" w:cs="Arial"/>
                <w:color w:val="000000"/>
                <w:sz w:val="20"/>
              </w:rPr>
            </w:pPr>
            <w:r>
              <w:rPr>
                <w:rFonts w:ascii="Arial" w:hAnsi="Arial" w:cs="Arial"/>
                <w:color w:val="000000"/>
                <w:sz w:val="20"/>
              </w:rPr>
              <w:t>Alfa-Romeo, S0/0/0</w:t>
            </w:r>
          </w:p>
        </w:tc>
        <w:tc>
          <w:tcPr>
            <w:tcW w:w="2070" w:type="dxa"/>
          </w:tcPr>
          <w:p w:rsidR="00382217" w:rsidRPr="00580786" w:rsidRDefault="00382217" w:rsidP="002645AE">
            <w:pPr>
              <w:spacing w:before="60" w:after="60"/>
              <w:rPr>
                <w:rFonts w:ascii="Courier New" w:hAnsi="Courier New" w:cs="Courier New"/>
                <w:color w:val="FF0000"/>
                <w:sz w:val="20"/>
              </w:rPr>
            </w:pPr>
          </w:p>
        </w:tc>
        <w:tc>
          <w:tcPr>
            <w:tcW w:w="1742" w:type="dxa"/>
          </w:tcPr>
          <w:p w:rsidR="00382217" w:rsidRDefault="00382217" w:rsidP="002645AE"/>
        </w:tc>
      </w:tr>
      <w:tr w:rsidR="00382217" w:rsidRPr="00580786" w:rsidTr="00466511">
        <w:trPr>
          <w:jc w:val="center"/>
        </w:trPr>
        <w:tc>
          <w:tcPr>
            <w:tcW w:w="941" w:type="dxa"/>
          </w:tcPr>
          <w:p w:rsidR="00382217" w:rsidRDefault="00382217" w:rsidP="00382217">
            <w:pPr>
              <w:spacing w:before="60" w:after="60"/>
              <w:rPr>
                <w:rFonts w:ascii="Arial" w:hAnsi="Arial" w:cs="Arial"/>
                <w:color w:val="000000"/>
                <w:sz w:val="20"/>
              </w:rPr>
            </w:pPr>
            <w:r>
              <w:rPr>
                <w:rFonts w:ascii="Arial" w:hAnsi="Arial" w:cs="Arial"/>
                <w:color w:val="000000"/>
                <w:sz w:val="20"/>
              </w:rPr>
              <w:t>PC0</w:t>
            </w:r>
          </w:p>
        </w:tc>
        <w:tc>
          <w:tcPr>
            <w:tcW w:w="3052" w:type="dxa"/>
          </w:tcPr>
          <w:p w:rsidR="00382217" w:rsidRDefault="00382217" w:rsidP="00382217">
            <w:pPr>
              <w:spacing w:before="60" w:after="60"/>
              <w:rPr>
                <w:rFonts w:ascii="Arial" w:hAnsi="Arial" w:cs="Arial"/>
                <w:color w:val="000000"/>
                <w:sz w:val="20"/>
              </w:rPr>
            </w:pPr>
            <w:r>
              <w:rPr>
                <w:rFonts w:ascii="Arial" w:hAnsi="Arial" w:cs="Arial"/>
                <w:color w:val="000000"/>
                <w:sz w:val="20"/>
              </w:rPr>
              <w:t>Ferrari, S0/0/0</w:t>
            </w:r>
          </w:p>
        </w:tc>
        <w:tc>
          <w:tcPr>
            <w:tcW w:w="2070" w:type="dxa"/>
          </w:tcPr>
          <w:p w:rsidR="00382217" w:rsidRPr="00580786" w:rsidRDefault="00382217" w:rsidP="00382217">
            <w:pPr>
              <w:spacing w:before="60" w:after="60"/>
              <w:rPr>
                <w:rFonts w:ascii="Courier New" w:hAnsi="Courier New" w:cs="Courier New"/>
                <w:color w:val="FF0000"/>
                <w:sz w:val="20"/>
              </w:rPr>
            </w:pPr>
          </w:p>
        </w:tc>
        <w:tc>
          <w:tcPr>
            <w:tcW w:w="1742" w:type="dxa"/>
          </w:tcPr>
          <w:p w:rsidR="00382217" w:rsidRDefault="00382217" w:rsidP="00382217"/>
        </w:tc>
      </w:tr>
      <w:tr w:rsidR="00466511" w:rsidRPr="00580786" w:rsidTr="00466511">
        <w:trPr>
          <w:jc w:val="center"/>
        </w:trPr>
        <w:tc>
          <w:tcPr>
            <w:tcW w:w="941" w:type="dxa"/>
          </w:tcPr>
          <w:p w:rsidR="00466511" w:rsidRPr="00580786" w:rsidRDefault="00FD536C" w:rsidP="002645AE">
            <w:pPr>
              <w:spacing w:before="60" w:after="60"/>
              <w:rPr>
                <w:rFonts w:ascii="Arial" w:hAnsi="Arial" w:cs="Arial"/>
                <w:color w:val="000000"/>
                <w:sz w:val="20"/>
              </w:rPr>
            </w:pPr>
            <w:r>
              <w:rPr>
                <w:rFonts w:ascii="Arial" w:hAnsi="Arial" w:cs="Arial"/>
                <w:color w:val="000000"/>
                <w:sz w:val="20"/>
              </w:rPr>
              <w:t>PC0</w:t>
            </w:r>
          </w:p>
        </w:tc>
        <w:tc>
          <w:tcPr>
            <w:tcW w:w="3052" w:type="dxa"/>
          </w:tcPr>
          <w:p w:rsidR="00466511" w:rsidRPr="00580786" w:rsidRDefault="00B377EF" w:rsidP="002645AE">
            <w:pPr>
              <w:spacing w:before="60" w:after="60"/>
              <w:rPr>
                <w:rFonts w:ascii="Arial" w:hAnsi="Arial" w:cs="Arial"/>
                <w:color w:val="000000"/>
                <w:sz w:val="20"/>
              </w:rPr>
            </w:pPr>
            <w:r>
              <w:rPr>
                <w:rFonts w:ascii="Arial" w:hAnsi="Arial" w:cs="Arial"/>
                <w:color w:val="000000"/>
                <w:sz w:val="20"/>
              </w:rPr>
              <w:t>PC2</w:t>
            </w:r>
          </w:p>
        </w:tc>
        <w:tc>
          <w:tcPr>
            <w:tcW w:w="2070" w:type="dxa"/>
          </w:tcPr>
          <w:p w:rsidR="00466511" w:rsidRPr="00580786" w:rsidRDefault="00466511" w:rsidP="002645AE">
            <w:pPr>
              <w:spacing w:before="60" w:after="60"/>
              <w:rPr>
                <w:rFonts w:ascii="Courier New" w:hAnsi="Courier New" w:cs="Courier New"/>
                <w:color w:val="FF0000"/>
                <w:sz w:val="20"/>
              </w:rPr>
            </w:pPr>
          </w:p>
        </w:tc>
        <w:tc>
          <w:tcPr>
            <w:tcW w:w="1742" w:type="dxa"/>
          </w:tcPr>
          <w:p w:rsidR="00466511" w:rsidRDefault="00466511" w:rsidP="002645AE"/>
        </w:tc>
      </w:tr>
      <w:tr w:rsidR="008F67B5" w:rsidRPr="00580786" w:rsidTr="00466511">
        <w:trPr>
          <w:jc w:val="center"/>
        </w:trPr>
        <w:tc>
          <w:tcPr>
            <w:tcW w:w="941" w:type="dxa"/>
          </w:tcPr>
          <w:p w:rsidR="008F67B5" w:rsidRPr="00580786" w:rsidRDefault="008F67B5" w:rsidP="008F67B5">
            <w:pPr>
              <w:spacing w:before="60" w:after="60"/>
              <w:rPr>
                <w:rFonts w:ascii="Arial" w:hAnsi="Arial" w:cs="Arial"/>
                <w:color w:val="000000"/>
                <w:sz w:val="20"/>
              </w:rPr>
            </w:pPr>
            <w:r w:rsidRPr="00FD536C">
              <w:rPr>
                <w:rFonts w:ascii="Arial" w:hAnsi="Arial" w:cs="Arial"/>
                <w:color w:val="000000"/>
                <w:sz w:val="20"/>
              </w:rPr>
              <w:t>PC0</w:t>
            </w:r>
          </w:p>
        </w:tc>
        <w:tc>
          <w:tcPr>
            <w:tcW w:w="3052" w:type="dxa"/>
          </w:tcPr>
          <w:p w:rsidR="008F67B5" w:rsidRPr="00580786" w:rsidRDefault="00B377EF" w:rsidP="008F67B5">
            <w:pPr>
              <w:spacing w:before="60" w:after="60"/>
              <w:rPr>
                <w:rFonts w:ascii="Arial" w:hAnsi="Arial" w:cs="Arial"/>
                <w:color w:val="000000"/>
                <w:sz w:val="20"/>
              </w:rPr>
            </w:pPr>
            <w:r>
              <w:rPr>
                <w:rFonts w:ascii="Arial" w:hAnsi="Arial" w:cs="Arial"/>
                <w:color w:val="000000"/>
                <w:sz w:val="20"/>
              </w:rPr>
              <w:t>Switch</w:t>
            </w:r>
            <w:r w:rsidR="00731362">
              <w:rPr>
                <w:rFonts w:ascii="Arial" w:hAnsi="Arial" w:cs="Arial"/>
                <w:color w:val="000000"/>
                <w:sz w:val="20"/>
              </w:rPr>
              <w:t>3</w:t>
            </w:r>
            <w:r w:rsidR="008F67B5" w:rsidRPr="00FD536C">
              <w:rPr>
                <w:rFonts w:ascii="Arial" w:hAnsi="Arial" w:cs="Arial"/>
                <w:color w:val="000000"/>
                <w:sz w:val="20"/>
              </w:rPr>
              <w:t xml:space="preserve"> VLAN1</w:t>
            </w:r>
          </w:p>
        </w:tc>
        <w:tc>
          <w:tcPr>
            <w:tcW w:w="2070" w:type="dxa"/>
          </w:tcPr>
          <w:p w:rsidR="008F67B5" w:rsidRPr="00580786" w:rsidRDefault="008F67B5" w:rsidP="008F67B5">
            <w:pPr>
              <w:spacing w:before="60" w:after="60"/>
              <w:rPr>
                <w:rFonts w:ascii="Courier New" w:hAnsi="Courier New" w:cs="Courier New"/>
                <w:color w:val="FF0000"/>
                <w:sz w:val="20"/>
              </w:rPr>
            </w:pPr>
          </w:p>
        </w:tc>
        <w:tc>
          <w:tcPr>
            <w:tcW w:w="1742" w:type="dxa"/>
          </w:tcPr>
          <w:p w:rsidR="008F67B5" w:rsidRDefault="008F67B5" w:rsidP="008F67B5"/>
        </w:tc>
      </w:tr>
      <w:tr w:rsidR="008F67B5" w:rsidRPr="00580786" w:rsidTr="00466511">
        <w:trPr>
          <w:jc w:val="center"/>
        </w:trPr>
        <w:tc>
          <w:tcPr>
            <w:tcW w:w="941" w:type="dxa"/>
          </w:tcPr>
          <w:p w:rsidR="008F67B5" w:rsidRPr="00580786" w:rsidRDefault="008F67B5" w:rsidP="008F67B5">
            <w:pPr>
              <w:spacing w:before="60" w:after="60"/>
              <w:rPr>
                <w:rFonts w:ascii="Arial" w:hAnsi="Arial" w:cs="Arial"/>
                <w:color w:val="000000"/>
                <w:sz w:val="20"/>
              </w:rPr>
            </w:pPr>
            <w:r>
              <w:rPr>
                <w:rFonts w:ascii="Arial" w:hAnsi="Arial" w:cs="Arial"/>
                <w:color w:val="000000"/>
                <w:sz w:val="20"/>
              </w:rPr>
              <w:t>PC0</w:t>
            </w:r>
          </w:p>
        </w:tc>
        <w:tc>
          <w:tcPr>
            <w:tcW w:w="3052" w:type="dxa"/>
          </w:tcPr>
          <w:p w:rsidR="008F67B5" w:rsidRPr="00580786" w:rsidRDefault="00B377EF" w:rsidP="008F67B5">
            <w:pPr>
              <w:spacing w:before="60" w:after="60"/>
              <w:rPr>
                <w:rFonts w:ascii="Arial" w:hAnsi="Arial" w:cs="Arial"/>
                <w:color w:val="000000"/>
                <w:sz w:val="20"/>
              </w:rPr>
            </w:pPr>
            <w:r>
              <w:rPr>
                <w:rFonts w:ascii="Arial" w:hAnsi="Arial" w:cs="Arial"/>
                <w:color w:val="000000"/>
                <w:sz w:val="20"/>
              </w:rPr>
              <w:t>PC3</w:t>
            </w:r>
          </w:p>
        </w:tc>
        <w:tc>
          <w:tcPr>
            <w:tcW w:w="2070" w:type="dxa"/>
          </w:tcPr>
          <w:p w:rsidR="008F67B5" w:rsidRPr="00580786" w:rsidRDefault="008F67B5" w:rsidP="008F67B5">
            <w:pPr>
              <w:spacing w:before="60" w:after="60"/>
              <w:rPr>
                <w:rFonts w:ascii="Courier New" w:hAnsi="Courier New" w:cs="Courier New"/>
                <w:color w:val="FF0000"/>
                <w:sz w:val="20"/>
              </w:rPr>
            </w:pPr>
          </w:p>
        </w:tc>
        <w:tc>
          <w:tcPr>
            <w:tcW w:w="1742" w:type="dxa"/>
          </w:tcPr>
          <w:p w:rsidR="008F67B5" w:rsidRDefault="008F67B5" w:rsidP="008F67B5"/>
        </w:tc>
      </w:tr>
      <w:tr w:rsidR="008F67B5" w:rsidRPr="00580786" w:rsidTr="00466511">
        <w:trPr>
          <w:jc w:val="center"/>
        </w:trPr>
        <w:tc>
          <w:tcPr>
            <w:tcW w:w="941" w:type="dxa"/>
          </w:tcPr>
          <w:p w:rsidR="008F67B5" w:rsidRPr="00580786" w:rsidRDefault="008F67B5" w:rsidP="008F67B5">
            <w:pPr>
              <w:spacing w:before="60" w:after="60"/>
              <w:rPr>
                <w:rFonts w:ascii="Arial" w:hAnsi="Arial" w:cs="Arial"/>
                <w:color w:val="000000"/>
                <w:sz w:val="20"/>
              </w:rPr>
            </w:pPr>
            <w:r>
              <w:rPr>
                <w:rFonts w:ascii="Arial" w:hAnsi="Arial" w:cs="Arial"/>
                <w:color w:val="000000"/>
                <w:sz w:val="20"/>
              </w:rPr>
              <w:t>PC0</w:t>
            </w:r>
          </w:p>
        </w:tc>
        <w:tc>
          <w:tcPr>
            <w:tcW w:w="3052" w:type="dxa"/>
          </w:tcPr>
          <w:p w:rsidR="008F67B5" w:rsidRPr="00580786" w:rsidRDefault="008F67B5" w:rsidP="008F67B5">
            <w:pPr>
              <w:spacing w:before="60" w:after="60"/>
              <w:rPr>
                <w:rFonts w:ascii="Arial" w:hAnsi="Arial" w:cs="Arial"/>
                <w:color w:val="000000"/>
                <w:sz w:val="20"/>
              </w:rPr>
            </w:pPr>
            <w:r>
              <w:rPr>
                <w:rFonts w:ascii="Arial" w:hAnsi="Arial" w:cs="Arial"/>
                <w:color w:val="000000"/>
                <w:sz w:val="20"/>
              </w:rPr>
              <w:t>Switch</w:t>
            </w:r>
            <w:r w:rsidR="00731362">
              <w:rPr>
                <w:rFonts w:ascii="Arial" w:hAnsi="Arial" w:cs="Arial"/>
                <w:color w:val="000000"/>
                <w:sz w:val="20"/>
              </w:rPr>
              <w:t>4</w:t>
            </w:r>
            <w:r>
              <w:rPr>
                <w:rFonts w:ascii="Arial" w:hAnsi="Arial" w:cs="Arial"/>
                <w:color w:val="000000"/>
                <w:sz w:val="20"/>
              </w:rPr>
              <w:t xml:space="preserve"> VLAN1</w:t>
            </w:r>
          </w:p>
        </w:tc>
        <w:tc>
          <w:tcPr>
            <w:tcW w:w="2070" w:type="dxa"/>
          </w:tcPr>
          <w:p w:rsidR="008F67B5" w:rsidRPr="00580786" w:rsidRDefault="008F67B5" w:rsidP="008F67B5">
            <w:pPr>
              <w:spacing w:before="60" w:after="60"/>
              <w:rPr>
                <w:rFonts w:ascii="Courier New" w:hAnsi="Courier New" w:cs="Courier New"/>
                <w:color w:val="FF0000"/>
                <w:sz w:val="20"/>
              </w:rPr>
            </w:pPr>
          </w:p>
        </w:tc>
        <w:tc>
          <w:tcPr>
            <w:tcW w:w="1742" w:type="dxa"/>
          </w:tcPr>
          <w:p w:rsidR="008F67B5" w:rsidRPr="00580786" w:rsidRDefault="008F67B5" w:rsidP="008F67B5">
            <w:pPr>
              <w:rPr>
                <w:rFonts w:ascii="Arial" w:hAnsi="Arial" w:cs="Arial"/>
                <w:color w:val="FF0000"/>
                <w:sz w:val="20"/>
              </w:rPr>
            </w:pPr>
          </w:p>
        </w:tc>
      </w:tr>
    </w:tbl>
    <w:p w:rsidR="00466511" w:rsidRDefault="00466511" w:rsidP="00466511">
      <w:pPr>
        <w:ind w:left="720"/>
        <w:rPr>
          <w:rFonts w:ascii="Arial" w:hAnsi="Arial" w:cs="Arial"/>
          <w:color w:val="000000"/>
          <w:sz w:val="20"/>
        </w:rPr>
      </w:pPr>
    </w:p>
    <w:p w:rsidR="00466511" w:rsidRDefault="00466511" w:rsidP="00466511">
      <w:pPr>
        <w:pStyle w:val="BodyText"/>
      </w:pPr>
      <w:r>
        <w:t xml:space="preserve">Note any break in connectivity. When troubleshooting connectivity issues, the topology diagram can be extremely helpful. </w:t>
      </w:r>
    </w:p>
    <w:p w:rsidR="00186BEE" w:rsidRDefault="00186BEE" w:rsidP="00466511">
      <w:pPr>
        <w:pStyle w:val="BodyText"/>
        <w:pBdr>
          <w:bottom w:val="single" w:sz="12" w:space="1" w:color="auto"/>
        </w:pBdr>
        <w:rPr>
          <w:b/>
          <w:sz w:val="22"/>
          <w:szCs w:val="22"/>
        </w:rPr>
      </w:pPr>
    </w:p>
    <w:p w:rsidR="00DA3270" w:rsidRDefault="00DA3270" w:rsidP="00DA3270">
      <w:pPr>
        <w:autoSpaceDE w:val="0"/>
        <w:autoSpaceDN w:val="0"/>
        <w:adjustRightInd w:val="0"/>
        <w:rPr>
          <w:rFonts w:ascii="Arial-BoldMT" w:eastAsiaTheme="minorHAnsi" w:hAnsi="Arial-BoldMT" w:cs="Arial-BoldMT"/>
          <w:b/>
          <w:bCs/>
          <w:color w:val="000000"/>
          <w:sz w:val="22"/>
          <w:szCs w:val="22"/>
        </w:rPr>
      </w:pPr>
    </w:p>
    <w:p w:rsidR="0010682F" w:rsidRDefault="00DA3270" w:rsidP="00F562C4">
      <w:pPr>
        <w:pStyle w:val="Heading4"/>
      </w:pPr>
      <w:r w:rsidRPr="00F562C4">
        <w:lastRenderedPageBreak/>
        <w:t xml:space="preserve">Task 4: </w:t>
      </w:r>
      <w:r w:rsidR="0010682F" w:rsidRPr="00F562C4">
        <w:t>Configure Basic Security Measures</w:t>
      </w:r>
      <w:r w:rsidR="00CD66EF" w:rsidRPr="00F562C4">
        <w:t xml:space="preserve"> on Swit</w:t>
      </w:r>
      <w:r w:rsidR="00A639B0" w:rsidRPr="00F562C4">
        <w:t>ch1</w:t>
      </w:r>
    </w:p>
    <w:p w:rsidR="0010682F" w:rsidRDefault="0010682F" w:rsidP="00DA3270">
      <w:pPr>
        <w:autoSpaceDE w:val="0"/>
        <w:autoSpaceDN w:val="0"/>
        <w:adjustRightInd w:val="0"/>
        <w:rPr>
          <w:rFonts w:ascii="Arial-BoldMT" w:eastAsiaTheme="minorHAnsi" w:hAnsi="Arial-BoldMT" w:cs="Arial-BoldMT"/>
          <w:b/>
          <w:bCs/>
          <w:color w:val="000000"/>
          <w:sz w:val="20"/>
        </w:rPr>
      </w:pPr>
    </w:p>
    <w:p w:rsidR="00DA3270" w:rsidRDefault="0010682F" w:rsidP="00DA3270">
      <w:pPr>
        <w:autoSpaceDE w:val="0"/>
        <w:autoSpaceDN w:val="0"/>
        <w:adjustRightInd w:val="0"/>
        <w:rPr>
          <w:rFonts w:ascii="Arial-BoldMT" w:eastAsiaTheme="minorHAnsi" w:hAnsi="Arial-BoldMT" w:cs="Arial-BoldMT"/>
          <w:b/>
          <w:bCs/>
          <w:color w:val="000000"/>
          <w:szCs w:val="24"/>
        </w:rPr>
      </w:pPr>
      <w:r w:rsidRPr="00010F71">
        <w:rPr>
          <w:rFonts w:ascii="Arial-BoldMT" w:eastAsiaTheme="minorHAnsi" w:hAnsi="Arial-BoldMT" w:cs="Arial-BoldMT"/>
          <w:b/>
          <w:bCs/>
          <w:color w:val="000000"/>
          <w:szCs w:val="24"/>
        </w:rPr>
        <w:t xml:space="preserve">Step 1: </w:t>
      </w:r>
      <w:r w:rsidR="00DA3270" w:rsidRPr="00DA3270">
        <w:rPr>
          <w:rFonts w:ascii="Arial-BoldMT" w:eastAsiaTheme="minorHAnsi" w:hAnsi="Arial-BoldMT" w:cs="Arial-BoldMT"/>
          <w:b/>
          <w:bCs/>
          <w:color w:val="000000"/>
          <w:szCs w:val="24"/>
        </w:rPr>
        <w:t>Configure SSH access on S</w:t>
      </w:r>
      <w:r w:rsidR="00E64746" w:rsidRPr="00010F71">
        <w:rPr>
          <w:rFonts w:ascii="Arial-BoldMT" w:eastAsiaTheme="minorHAnsi" w:hAnsi="Arial-BoldMT" w:cs="Arial-BoldMT"/>
          <w:b/>
          <w:bCs/>
          <w:color w:val="000000"/>
          <w:szCs w:val="24"/>
        </w:rPr>
        <w:t>witch</w:t>
      </w:r>
      <w:r w:rsidR="00DA3270" w:rsidRPr="00DA3270">
        <w:rPr>
          <w:rFonts w:ascii="Arial-BoldMT" w:eastAsiaTheme="minorHAnsi" w:hAnsi="Arial-BoldMT" w:cs="Arial-BoldMT"/>
          <w:b/>
          <w:bCs/>
          <w:color w:val="000000"/>
          <w:szCs w:val="24"/>
        </w:rPr>
        <w:t>1.</w:t>
      </w:r>
    </w:p>
    <w:p w:rsidR="00FA38BD" w:rsidRPr="00010F71" w:rsidRDefault="00FA38BD" w:rsidP="00DA3270">
      <w:pPr>
        <w:autoSpaceDE w:val="0"/>
        <w:autoSpaceDN w:val="0"/>
        <w:adjustRightInd w:val="0"/>
        <w:rPr>
          <w:rFonts w:ascii="Arial-BoldMT" w:eastAsiaTheme="minorHAnsi" w:hAnsi="Arial-BoldMT" w:cs="Arial-BoldMT"/>
          <w:b/>
          <w:bCs/>
          <w:color w:val="000000"/>
          <w:szCs w:val="24"/>
        </w:rPr>
      </w:pPr>
    </w:p>
    <w:p w:rsidR="00E96DBB" w:rsidRPr="004F6292" w:rsidRDefault="00E96DBB" w:rsidP="007C15DD">
      <w:pPr>
        <w:pStyle w:val="BodyText20"/>
        <w:rPr>
          <w:rFonts w:ascii="Arial" w:hAnsi="Arial" w:cs="Arial"/>
          <w:sz w:val="20"/>
          <w:szCs w:val="20"/>
        </w:rPr>
      </w:pPr>
      <w:r w:rsidRPr="004F6292">
        <w:rPr>
          <w:rFonts w:ascii="Arial" w:hAnsi="Arial" w:cs="Arial"/>
          <w:sz w:val="20"/>
          <w:szCs w:val="20"/>
        </w:rPr>
        <w:t>Secure Shell (SSH) is a network protocol that establishes a secure terminal emulation connection to a router or other networking device. SSH encrypts all information that passes over the network link and provides authentication of the remote computer. SSH is rapidly replacing Telnet as the remote login tool of choice for network professionals. SSH is most often used to log in to a remote device and execute commands; however, it can also transfer files using the associated Secure FTP (SFTP) or Secure Copy (SCP) protocols. The network devices that are communicating must be configured to support SSH in order for SSH to function. In this lab, you will enable the SSH server on a router and then connect to that router using a PC with an SSH client installed. On a local network, the connection is normally made using Ethernet and IP.</w:t>
      </w:r>
    </w:p>
    <w:p w:rsidR="000F6951" w:rsidRPr="004F6292" w:rsidRDefault="000F6951" w:rsidP="00DA3270">
      <w:pPr>
        <w:autoSpaceDE w:val="0"/>
        <w:autoSpaceDN w:val="0"/>
        <w:adjustRightInd w:val="0"/>
        <w:rPr>
          <w:rFonts w:ascii="Arial" w:eastAsiaTheme="minorHAnsi" w:hAnsi="Arial" w:cs="Arial"/>
          <w:color w:val="000000"/>
          <w:sz w:val="20"/>
        </w:rPr>
      </w:pPr>
    </w:p>
    <w:p w:rsidR="00DA3270" w:rsidRPr="00DA3270" w:rsidRDefault="00DA3270" w:rsidP="000D4374">
      <w:pPr>
        <w:autoSpaceDE w:val="0"/>
        <w:autoSpaceDN w:val="0"/>
        <w:adjustRightInd w:val="0"/>
        <w:ind w:left="360"/>
        <w:rPr>
          <w:rFonts w:ascii="Arial" w:eastAsiaTheme="minorHAnsi" w:hAnsi="Arial" w:cs="Arial"/>
          <w:color w:val="000000"/>
          <w:sz w:val="20"/>
        </w:rPr>
      </w:pPr>
      <w:r w:rsidRPr="00DA3270">
        <w:rPr>
          <w:rFonts w:ascii="Arial" w:eastAsiaTheme="minorHAnsi" w:hAnsi="Arial" w:cs="Arial"/>
          <w:color w:val="000000"/>
          <w:sz w:val="20"/>
        </w:rPr>
        <w:t>a. Enable SSH on S</w:t>
      </w:r>
      <w:r w:rsidR="00324D2A" w:rsidRPr="004F6292">
        <w:rPr>
          <w:rFonts w:ascii="Arial" w:eastAsiaTheme="minorHAnsi" w:hAnsi="Arial" w:cs="Arial"/>
          <w:color w:val="000000"/>
          <w:sz w:val="20"/>
        </w:rPr>
        <w:t>witch</w:t>
      </w:r>
      <w:r w:rsidRPr="00DA3270">
        <w:rPr>
          <w:rFonts w:ascii="Arial" w:eastAsiaTheme="minorHAnsi" w:hAnsi="Arial" w:cs="Arial"/>
          <w:color w:val="000000"/>
          <w:sz w:val="20"/>
        </w:rPr>
        <w:t xml:space="preserve">1. </w:t>
      </w:r>
      <w:r w:rsidR="00930B36" w:rsidRPr="004F6292">
        <w:rPr>
          <w:rFonts w:ascii="Arial" w:eastAsiaTheme="minorHAnsi" w:hAnsi="Arial" w:cs="Arial"/>
          <w:color w:val="000000"/>
          <w:sz w:val="20"/>
        </w:rPr>
        <w:t>C</w:t>
      </w:r>
      <w:r w:rsidRPr="00DA3270">
        <w:rPr>
          <w:rFonts w:ascii="Arial" w:eastAsiaTheme="minorHAnsi" w:hAnsi="Arial" w:cs="Arial"/>
          <w:color w:val="000000"/>
          <w:sz w:val="20"/>
        </w:rPr>
        <w:t xml:space="preserve">reate a domain name of </w:t>
      </w:r>
      <w:r w:rsidRPr="00DA3270">
        <w:rPr>
          <w:rFonts w:ascii="Arial" w:eastAsiaTheme="minorHAnsi" w:hAnsi="Arial" w:cs="Arial"/>
          <w:b/>
          <w:bCs/>
          <w:color w:val="000000"/>
          <w:sz w:val="20"/>
        </w:rPr>
        <w:t>CCNA-Lab.com</w:t>
      </w:r>
      <w:r w:rsidRPr="00DA3270">
        <w:rPr>
          <w:rFonts w:ascii="Arial" w:eastAsiaTheme="minorHAnsi" w:hAnsi="Arial" w:cs="Arial"/>
          <w:color w:val="000000"/>
          <w:sz w:val="20"/>
        </w:rPr>
        <w:t>.</w:t>
      </w:r>
    </w:p>
    <w:p w:rsidR="00016843" w:rsidRDefault="00016843" w:rsidP="000D4374">
      <w:pPr>
        <w:autoSpaceDE w:val="0"/>
        <w:autoSpaceDN w:val="0"/>
        <w:adjustRightInd w:val="0"/>
        <w:ind w:left="360"/>
        <w:rPr>
          <w:rFonts w:ascii="Arial" w:eastAsiaTheme="minorHAnsi" w:hAnsi="Arial" w:cs="Arial"/>
          <w:color w:val="000000"/>
          <w:sz w:val="20"/>
        </w:rPr>
      </w:pPr>
    </w:p>
    <w:p w:rsidR="00DA3270" w:rsidRPr="00DA3270" w:rsidRDefault="00DA3270" w:rsidP="000D4374">
      <w:pPr>
        <w:autoSpaceDE w:val="0"/>
        <w:autoSpaceDN w:val="0"/>
        <w:adjustRightInd w:val="0"/>
        <w:ind w:left="360"/>
        <w:rPr>
          <w:rFonts w:ascii="Arial" w:eastAsiaTheme="minorHAnsi" w:hAnsi="Arial" w:cs="Arial"/>
          <w:color w:val="000000"/>
          <w:sz w:val="20"/>
        </w:rPr>
      </w:pPr>
      <w:r w:rsidRPr="00DA3270">
        <w:rPr>
          <w:rFonts w:ascii="Arial" w:eastAsiaTheme="minorHAnsi" w:hAnsi="Arial" w:cs="Arial"/>
          <w:color w:val="000000"/>
          <w:sz w:val="20"/>
        </w:rPr>
        <w:t xml:space="preserve">b. Create a local user database entry for use when connecting to the switch via SSH. </w:t>
      </w:r>
      <w:r w:rsidR="007C15DD" w:rsidRPr="004F6292">
        <w:rPr>
          <w:rFonts w:ascii="Arial" w:eastAsiaTheme="minorHAnsi" w:hAnsi="Arial" w:cs="Arial"/>
          <w:color w:val="000000"/>
          <w:sz w:val="20"/>
        </w:rPr>
        <w:t xml:space="preserve">Create </w:t>
      </w:r>
      <w:r w:rsidR="00CD66EF" w:rsidRPr="004F6292">
        <w:rPr>
          <w:rFonts w:ascii="Arial" w:eastAsiaTheme="minorHAnsi" w:hAnsi="Arial" w:cs="Arial"/>
          <w:color w:val="000000"/>
          <w:sz w:val="20"/>
        </w:rPr>
        <w:t>a</w:t>
      </w:r>
      <w:r w:rsidR="00D126A1" w:rsidRPr="004F6292">
        <w:rPr>
          <w:rFonts w:ascii="Arial" w:eastAsiaTheme="minorHAnsi" w:hAnsi="Arial" w:cs="Arial"/>
          <w:color w:val="000000"/>
          <w:sz w:val="20"/>
        </w:rPr>
        <w:t xml:space="preserve"> standard user account with the username </w:t>
      </w:r>
      <w:r w:rsidR="00D126A1" w:rsidRPr="004F6292">
        <w:rPr>
          <w:rFonts w:ascii="Arial" w:eastAsiaTheme="minorHAnsi" w:hAnsi="Arial" w:cs="Arial"/>
          <w:b/>
          <w:color w:val="000000"/>
          <w:sz w:val="20"/>
        </w:rPr>
        <w:t>smithr</w:t>
      </w:r>
      <w:r w:rsidR="00D126A1" w:rsidRPr="004F6292">
        <w:rPr>
          <w:rFonts w:ascii="Arial" w:eastAsiaTheme="minorHAnsi" w:hAnsi="Arial" w:cs="Arial"/>
          <w:color w:val="000000"/>
          <w:sz w:val="20"/>
        </w:rPr>
        <w:t xml:space="preserve"> and the password </w:t>
      </w:r>
      <w:r w:rsidR="00D126A1" w:rsidRPr="004F6292">
        <w:rPr>
          <w:rFonts w:ascii="Arial" w:eastAsiaTheme="minorHAnsi" w:hAnsi="Arial" w:cs="Arial"/>
          <w:b/>
          <w:color w:val="000000"/>
          <w:sz w:val="20"/>
        </w:rPr>
        <w:t>sshadmin</w:t>
      </w:r>
      <w:r w:rsidR="00D748D1" w:rsidRPr="008E3DE0">
        <w:rPr>
          <w:rFonts w:ascii="Arial" w:eastAsiaTheme="minorHAnsi" w:hAnsi="Arial" w:cs="Arial"/>
          <w:color w:val="000000"/>
          <w:sz w:val="20"/>
        </w:rPr>
        <w:t>.</w:t>
      </w:r>
      <w:r w:rsidR="00D126A1" w:rsidRPr="008E3DE0">
        <w:rPr>
          <w:rFonts w:ascii="Arial" w:eastAsiaTheme="minorHAnsi" w:hAnsi="Arial" w:cs="Arial"/>
          <w:color w:val="000000"/>
          <w:sz w:val="20"/>
        </w:rPr>
        <w:t xml:space="preserve"> </w:t>
      </w:r>
      <w:r w:rsidR="009D4550">
        <w:rPr>
          <w:rFonts w:ascii="Arial" w:eastAsiaTheme="minorHAnsi" w:hAnsi="Arial" w:cs="Arial"/>
          <w:color w:val="000000"/>
          <w:sz w:val="20"/>
        </w:rPr>
        <w:t xml:space="preserve">By default the password will not be encrypted. </w:t>
      </w:r>
      <w:r w:rsidRPr="00DA3270">
        <w:rPr>
          <w:rFonts w:ascii="Arial" w:eastAsiaTheme="minorHAnsi" w:hAnsi="Arial" w:cs="Arial"/>
          <w:color w:val="000000"/>
          <w:sz w:val="20"/>
        </w:rPr>
        <w:t>You will use this username and password to SSH into the switch.</w:t>
      </w:r>
    </w:p>
    <w:p w:rsidR="00DA3270" w:rsidRPr="00DA3270" w:rsidRDefault="00DA3270" w:rsidP="000D4374">
      <w:pPr>
        <w:autoSpaceDE w:val="0"/>
        <w:autoSpaceDN w:val="0"/>
        <w:adjustRightInd w:val="0"/>
        <w:ind w:left="360"/>
        <w:rPr>
          <w:rFonts w:ascii="Arial" w:eastAsiaTheme="minorHAnsi" w:hAnsi="Arial" w:cs="Arial"/>
          <w:color w:val="000000"/>
          <w:sz w:val="20"/>
        </w:rPr>
      </w:pPr>
    </w:p>
    <w:p w:rsidR="00DA3270" w:rsidRPr="00DA3270" w:rsidRDefault="00DA3270" w:rsidP="000D4374">
      <w:pPr>
        <w:autoSpaceDE w:val="0"/>
        <w:autoSpaceDN w:val="0"/>
        <w:adjustRightInd w:val="0"/>
        <w:ind w:left="360"/>
        <w:rPr>
          <w:rFonts w:ascii="Arial" w:eastAsiaTheme="minorHAnsi" w:hAnsi="Arial" w:cs="Arial"/>
          <w:color w:val="000000"/>
          <w:sz w:val="20"/>
        </w:rPr>
      </w:pPr>
      <w:r w:rsidRPr="00DA3270">
        <w:rPr>
          <w:rFonts w:ascii="Arial" w:eastAsiaTheme="minorHAnsi" w:hAnsi="Arial" w:cs="Arial"/>
          <w:color w:val="000000"/>
          <w:sz w:val="20"/>
        </w:rPr>
        <w:t xml:space="preserve">c. Configure the transport input for the vty lines </w:t>
      </w:r>
      <w:r w:rsidR="00FE1F73">
        <w:rPr>
          <w:rFonts w:ascii="Arial" w:eastAsiaTheme="minorHAnsi" w:hAnsi="Arial" w:cs="Arial"/>
          <w:color w:val="000000"/>
          <w:sz w:val="20"/>
        </w:rPr>
        <w:t>0-4</w:t>
      </w:r>
      <w:r w:rsidR="00586026" w:rsidRPr="004F6292">
        <w:rPr>
          <w:rFonts w:ascii="Arial" w:eastAsiaTheme="minorHAnsi" w:hAnsi="Arial" w:cs="Arial"/>
          <w:color w:val="000000"/>
          <w:sz w:val="20"/>
        </w:rPr>
        <w:t xml:space="preserve"> </w:t>
      </w:r>
      <w:r w:rsidRPr="00DA3270">
        <w:rPr>
          <w:rFonts w:ascii="Arial" w:eastAsiaTheme="minorHAnsi" w:hAnsi="Arial" w:cs="Arial"/>
          <w:color w:val="000000"/>
          <w:sz w:val="20"/>
        </w:rPr>
        <w:t xml:space="preserve">to allow SSH connections </w:t>
      </w:r>
      <w:r w:rsidRPr="00DA3270">
        <w:rPr>
          <w:rFonts w:ascii="Arial" w:eastAsiaTheme="minorHAnsi" w:hAnsi="Arial" w:cs="Arial"/>
          <w:color w:val="000000"/>
          <w:sz w:val="20"/>
          <w:u w:val="single"/>
        </w:rPr>
        <w:t>only</w:t>
      </w:r>
      <w:r w:rsidRPr="00DA3270">
        <w:rPr>
          <w:rFonts w:ascii="Arial" w:eastAsiaTheme="minorHAnsi" w:hAnsi="Arial" w:cs="Arial"/>
          <w:color w:val="000000"/>
          <w:sz w:val="20"/>
        </w:rPr>
        <w:t xml:space="preserve">, and </w:t>
      </w:r>
      <w:r w:rsidR="00516FA4" w:rsidRPr="004F6292">
        <w:rPr>
          <w:rFonts w:ascii="Arial" w:eastAsiaTheme="minorHAnsi" w:hAnsi="Arial" w:cs="Arial"/>
          <w:color w:val="000000"/>
          <w:sz w:val="20"/>
        </w:rPr>
        <w:t xml:space="preserve">to </w:t>
      </w:r>
      <w:r w:rsidRPr="00DA3270">
        <w:rPr>
          <w:rFonts w:ascii="Arial" w:eastAsiaTheme="minorHAnsi" w:hAnsi="Arial" w:cs="Arial"/>
          <w:color w:val="000000"/>
          <w:sz w:val="20"/>
        </w:rPr>
        <w:t>use the local database for authentication.</w:t>
      </w:r>
    </w:p>
    <w:p w:rsidR="00016843" w:rsidRDefault="00016843" w:rsidP="000D4374">
      <w:pPr>
        <w:autoSpaceDE w:val="0"/>
        <w:autoSpaceDN w:val="0"/>
        <w:adjustRightInd w:val="0"/>
        <w:ind w:left="360"/>
        <w:rPr>
          <w:rFonts w:ascii="Arial" w:eastAsiaTheme="minorHAnsi" w:hAnsi="Arial" w:cs="Arial"/>
          <w:color w:val="000000"/>
          <w:sz w:val="20"/>
        </w:rPr>
      </w:pPr>
    </w:p>
    <w:p w:rsidR="00DA3270" w:rsidRPr="00DA3270" w:rsidRDefault="00DA3270" w:rsidP="000D4374">
      <w:pPr>
        <w:autoSpaceDE w:val="0"/>
        <w:autoSpaceDN w:val="0"/>
        <w:adjustRightInd w:val="0"/>
        <w:ind w:left="360"/>
        <w:rPr>
          <w:rFonts w:ascii="Arial" w:eastAsiaTheme="minorHAnsi" w:hAnsi="Arial" w:cs="Arial"/>
          <w:color w:val="000000"/>
          <w:sz w:val="20"/>
        </w:rPr>
      </w:pPr>
      <w:r w:rsidRPr="00DA3270">
        <w:rPr>
          <w:rFonts w:ascii="Arial" w:eastAsiaTheme="minorHAnsi" w:hAnsi="Arial" w:cs="Arial"/>
          <w:color w:val="000000"/>
          <w:sz w:val="20"/>
        </w:rPr>
        <w:t>d. Generate an RSA crypto key using a modulus of 1024 bits.</w:t>
      </w:r>
    </w:p>
    <w:p w:rsidR="009C62D6" w:rsidRDefault="009C62D6" w:rsidP="000A5890">
      <w:pPr>
        <w:pStyle w:val="CMDOutput0"/>
        <w:ind w:left="0" w:firstLine="360"/>
        <w:rPr>
          <w:rFonts w:ascii="Arial" w:hAnsi="Arial" w:cs="Arial"/>
          <w:sz w:val="20"/>
          <w:szCs w:val="20"/>
          <w:u w:val="single"/>
        </w:rPr>
      </w:pPr>
    </w:p>
    <w:p w:rsidR="000A5890" w:rsidRPr="009C62D6" w:rsidRDefault="000A5890" w:rsidP="000A5890">
      <w:pPr>
        <w:pStyle w:val="CMDOutput0"/>
        <w:ind w:left="0" w:firstLine="360"/>
        <w:rPr>
          <w:rFonts w:ascii="Arial" w:hAnsi="Arial" w:cs="Arial"/>
          <w:sz w:val="20"/>
          <w:szCs w:val="20"/>
          <w:u w:val="single"/>
        </w:rPr>
      </w:pPr>
      <w:r w:rsidRPr="009C62D6">
        <w:rPr>
          <w:rFonts w:ascii="Arial" w:hAnsi="Arial" w:cs="Arial"/>
          <w:sz w:val="20"/>
          <w:szCs w:val="20"/>
          <w:u w:val="single"/>
        </w:rPr>
        <w:t>OPTIONAL COMMANDS:</w:t>
      </w:r>
    </w:p>
    <w:p w:rsidR="00A77C17" w:rsidRPr="004F6292" w:rsidRDefault="00A77C17" w:rsidP="000A5890">
      <w:pPr>
        <w:pStyle w:val="CMDOutput0"/>
        <w:ind w:left="0" w:firstLine="360"/>
        <w:rPr>
          <w:rFonts w:ascii="Arial" w:hAnsi="Arial" w:cs="Arial"/>
          <w:sz w:val="20"/>
          <w:szCs w:val="20"/>
        </w:rPr>
      </w:pPr>
      <w:r w:rsidRPr="004F6292">
        <w:rPr>
          <w:rFonts w:ascii="Arial" w:hAnsi="Arial" w:cs="Arial"/>
          <w:sz w:val="20"/>
          <w:szCs w:val="20"/>
        </w:rPr>
        <w:t xml:space="preserve">Use the command </w:t>
      </w:r>
      <w:r w:rsidRPr="004F6292">
        <w:rPr>
          <w:rFonts w:ascii="Arial" w:hAnsi="Arial" w:cs="Arial"/>
          <w:b/>
          <w:i/>
          <w:sz w:val="20"/>
          <w:szCs w:val="20"/>
        </w:rPr>
        <w:t>show crypto key mypubkey rsa</w:t>
      </w:r>
      <w:r w:rsidRPr="004F6292">
        <w:rPr>
          <w:rFonts w:ascii="Arial" w:hAnsi="Arial" w:cs="Arial"/>
          <w:sz w:val="20"/>
          <w:szCs w:val="20"/>
        </w:rPr>
        <w:t>, to view the keys generated.</w:t>
      </w:r>
    </w:p>
    <w:p w:rsidR="00A77C17" w:rsidRDefault="001E7784" w:rsidP="000A5890">
      <w:pPr>
        <w:pStyle w:val="CMDOutput0"/>
        <w:ind w:left="0" w:firstLine="360"/>
        <w:rPr>
          <w:rFonts w:ascii="Arial" w:eastAsia="Times New Roman" w:hAnsi="Arial" w:cs="Arial"/>
          <w:b/>
          <w:sz w:val="20"/>
          <w:szCs w:val="20"/>
        </w:rPr>
      </w:pPr>
      <w:r>
        <w:rPr>
          <w:rFonts w:ascii="Arial" w:eastAsia="Times New Roman" w:hAnsi="Arial" w:cs="Arial"/>
          <w:sz w:val="20"/>
          <w:szCs w:val="20"/>
        </w:rPr>
        <w:t>If you made a mistake and need t</w:t>
      </w:r>
      <w:r w:rsidR="00A77C17" w:rsidRPr="004F6292">
        <w:rPr>
          <w:rFonts w:ascii="Arial" w:eastAsia="Times New Roman" w:hAnsi="Arial" w:cs="Arial"/>
          <w:sz w:val="20"/>
          <w:szCs w:val="20"/>
        </w:rPr>
        <w:t>o remove the keys</w:t>
      </w:r>
      <w:r>
        <w:rPr>
          <w:rFonts w:ascii="Arial" w:eastAsia="Times New Roman" w:hAnsi="Arial" w:cs="Arial"/>
          <w:sz w:val="20"/>
          <w:szCs w:val="20"/>
        </w:rPr>
        <w:t xml:space="preserve">, use the command </w:t>
      </w:r>
      <w:r w:rsidR="00A77C17" w:rsidRPr="005964E3">
        <w:rPr>
          <w:rFonts w:ascii="Arial" w:eastAsia="Times New Roman" w:hAnsi="Arial" w:cs="Arial"/>
          <w:b/>
          <w:i/>
          <w:sz w:val="20"/>
          <w:szCs w:val="20"/>
        </w:rPr>
        <w:t>crypto key zeroize rsa</w:t>
      </w:r>
    </w:p>
    <w:p w:rsidR="000A5890" w:rsidRPr="000A5890" w:rsidRDefault="000A5890" w:rsidP="000A5890">
      <w:pPr>
        <w:shd w:val="clear" w:color="auto" w:fill="FFFFFF"/>
        <w:spacing w:line="367" w:lineRule="atLeast"/>
        <w:ind w:left="1440" w:right="618"/>
        <w:rPr>
          <w:rFonts w:ascii="Times New Roman" w:hAnsi="Times New Roman"/>
          <w:color w:val="666666"/>
          <w:sz w:val="23"/>
          <w:szCs w:val="23"/>
        </w:rPr>
      </w:pPr>
      <w:r w:rsidRPr="000A5890">
        <w:rPr>
          <w:rFonts w:ascii="Calibri" w:hAnsi="Calibri"/>
          <w:color w:val="632423"/>
          <w:szCs w:val="24"/>
        </w:rPr>
        <w:t xml:space="preserve"> (config)#crypto key zeroize rsa </w:t>
      </w:r>
    </w:p>
    <w:p w:rsidR="000A5890" w:rsidRPr="000A5890" w:rsidRDefault="000A5890" w:rsidP="000A5890">
      <w:pPr>
        <w:shd w:val="clear" w:color="auto" w:fill="FFFFFF"/>
        <w:spacing w:line="367" w:lineRule="atLeast"/>
        <w:ind w:left="2392" w:right="618"/>
        <w:rPr>
          <w:rFonts w:ascii="Times New Roman" w:hAnsi="Times New Roman"/>
          <w:color w:val="666666"/>
          <w:sz w:val="23"/>
          <w:szCs w:val="23"/>
        </w:rPr>
      </w:pPr>
      <w:r w:rsidRPr="000A5890">
        <w:rPr>
          <w:rFonts w:ascii="Calibri" w:hAnsi="Calibri"/>
          <w:color w:val="632423"/>
          <w:szCs w:val="24"/>
        </w:rPr>
        <w:t>% All RSA keys will be removed.</w:t>
      </w:r>
    </w:p>
    <w:p w:rsidR="000A5890" w:rsidRPr="000A5890" w:rsidRDefault="000A5890" w:rsidP="000A5890">
      <w:pPr>
        <w:shd w:val="clear" w:color="auto" w:fill="FFFFFF"/>
        <w:spacing w:line="367" w:lineRule="atLeast"/>
        <w:ind w:left="2392" w:right="618"/>
        <w:rPr>
          <w:rFonts w:ascii="Times New Roman" w:hAnsi="Times New Roman"/>
          <w:color w:val="666666"/>
          <w:sz w:val="23"/>
          <w:szCs w:val="23"/>
        </w:rPr>
      </w:pPr>
      <w:r w:rsidRPr="000A5890">
        <w:rPr>
          <w:rFonts w:ascii="Calibri" w:hAnsi="Calibri"/>
          <w:color w:val="632423"/>
          <w:szCs w:val="24"/>
        </w:rPr>
        <w:t>% All router certs issued using these keys will also be removed.</w:t>
      </w:r>
    </w:p>
    <w:p w:rsidR="000A5890" w:rsidRPr="004F6292" w:rsidRDefault="000A5890" w:rsidP="000A5890">
      <w:pPr>
        <w:pStyle w:val="CMDOutput0"/>
        <w:ind w:left="1440"/>
        <w:rPr>
          <w:rFonts w:ascii="Arial" w:hAnsi="Arial" w:cs="Arial"/>
          <w:sz w:val="20"/>
          <w:szCs w:val="20"/>
        </w:rPr>
      </w:pPr>
      <w:r w:rsidRPr="000A5890">
        <w:rPr>
          <w:rFonts w:ascii="Calibri" w:eastAsia="Times New Roman" w:hAnsi="Calibri"/>
          <w:color w:val="632423"/>
          <w:sz w:val="24"/>
          <w:szCs w:val="24"/>
        </w:rPr>
        <w:t>Do you really want to remove these keys? [yes/no]: yes</w:t>
      </w:r>
    </w:p>
    <w:p w:rsidR="00DA3270" w:rsidRPr="00DA3270" w:rsidRDefault="00DA3270" w:rsidP="00DA3270">
      <w:pPr>
        <w:autoSpaceDE w:val="0"/>
        <w:autoSpaceDN w:val="0"/>
        <w:adjustRightInd w:val="0"/>
        <w:rPr>
          <w:rFonts w:ascii="Arial-BoldMT" w:eastAsiaTheme="minorHAnsi" w:hAnsi="Arial-BoldMT" w:cs="Arial-BoldMT"/>
          <w:b/>
          <w:bCs/>
          <w:color w:val="000000"/>
          <w:sz w:val="22"/>
          <w:szCs w:val="22"/>
        </w:rPr>
      </w:pPr>
    </w:p>
    <w:p w:rsidR="00DA3270" w:rsidRDefault="0010682F" w:rsidP="00DA3270">
      <w:pPr>
        <w:autoSpaceDE w:val="0"/>
        <w:autoSpaceDN w:val="0"/>
        <w:adjustRightInd w:val="0"/>
        <w:rPr>
          <w:rFonts w:ascii="Arial" w:eastAsiaTheme="minorHAnsi" w:hAnsi="Arial" w:cs="Arial"/>
          <w:b/>
          <w:bCs/>
          <w:color w:val="000000"/>
          <w:szCs w:val="24"/>
        </w:rPr>
      </w:pPr>
      <w:r w:rsidRPr="00010F71">
        <w:rPr>
          <w:rFonts w:ascii="Arial" w:eastAsiaTheme="minorHAnsi" w:hAnsi="Arial" w:cs="Arial"/>
          <w:b/>
          <w:bCs/>
          <w:color w:val="000000"/>
          <w:szCs w:val="24"/>
        </w:rPr>
        <w:t>Step 2</w:t>
      </w:r>
      <w:r w:rsidR="00DA3270" w:rsidRPr="00DA3270">
        <w:rPr>
          <w:rFonts w:ascii="Arial" w:eastAsiaTheme="minorHAnsi" w:hAnsi="Arial" w:cs="Arial"/>
          <w:b/>
          <w:bCs/>
          <w:color w:val="000000"/>
          <w:szCs w:val="24"/>
        </w:rPr>
        <w:t>: Verify the SSH configuration on S</w:t>
      </w:r>
      <w:r w:rsidR="000F6951" w:rsidRPr="00010F71">
        <w:rPr>
          <w:rFonts w:ascii="Arial" w:eastAsiaTheme="minorHAnsi" w:hAnsi="Arial" w:cs="Arial"/>
          <w:b/>
          <w:bCs/>
          <w:color w:val="000000"/>
          <w:szCs w:val="24"/>
        </w:rPr>
        <w:t>witch</w:t>
      </w:r>
      <w:r w:rsidR="00DA3270" w:rsidRPr="00DA3270">
        <w:rPr>
          <w:rFonts w:ascii="Arial" w:eastAsiaTheme="minorHAnsi" w:hAnsi="Arial" w:cs="Arial"/>
          <w:b/>
          <w:bCs/>
          <w:color w:val="000000"/>
          <w:szCs w:val="24"/>
        </w:rPr>
        <w:t>1.</w:t>
      </w:r>
    </w:p>
    <w:p w:rsidR="00FA38BD" w:rsidRPr="00DA3270" w:rsidRDefault="00FA38BD" w:rsidP="00DA3270">
      <w:pPr>
        <w:autoSpaceDE w:val="0"/>
        <w:autoSpaceDN w:val="0"/>
        <w:adjustRightInd w:val="0"/>
        <w:rPr>
          <w:rFonts w:ascii="Arial" w:eastAsiaTheme="minorHAnsi" w:hAnsi="Arial" w:cs="Arial"/>
          <w:b/>
          <w:bCs/>
          <w:color w:val="000000"/>
          <w:szCs w:val="24"/>
        </w:rPr>
      </w:pPr>
    </w:p>
    <w:p w:rsidR="00DA3270" w:rsidRPr="00DA3270" w:rsidRDefault="00DA3270" w:rsidP="00DA3270">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 xml:space="preserve">Using SSH client software </w:t>
      </w:r>
      <w:r w:rsidR="004159D7">
        <w:rPr>
          <w:rFonts w:ascii="ArialMT" w:eastAsiaTheme="minorHAnsi" w:hAnsi="ArialMT" w:cs="ArialMT"/>
          <w:color w:val="000000"/>
          <w:sz w:val="20"/>
        </w:rPr>
        <w:t>on PC0</w:t>
      </w:r>
      <w:r w:rsidRPr="00DA3270">
        <w:rPr>
          <w:rFonts w:ascii="ArialMT" w:eastAsiaTheme="minorHAnsi" w:hAnsi="ArialMT" w:cs="ArialMT"/>
          <w:color w:val="000000"/>
          <w:sz w:val="20"/>
        </w:rPr>
        <w:t xml:space="preserve"> open an SSH connection to S</w:t>
      </w:r>
      <w:r w:rsidR="00324D2A">
        <w:rPr>
          <w:rFonts w:ascii="ArialMT" w:eastAsiaTheme="minorHAnsi" w:hAnsi="ArialMT" w:cs="ArialMT"/>
          <w:color w:val="000000"/>
          <w:sz w:val="20"/>
        </w:rPr>
        <w:t>witch</w:t>
      </w:r>
      <w:r w:rsidRPr="00DA3270">
        <w:rPr>
          <w:rFonts w:ascii="ArialMT" w:eastAsiaTheme="minorHAnsi" w:hAnsi="ArialMT" w:cs="ArialMT"/>
          <w:color w:val="000000"/>
          <w:sz w:val="20"/>
        </w:rPr>
        <w:t>1. On Linux or MAC OS you can use</w:t>
      </w:r>
    </w:p>
    <w:p w:rsidR="00DA3270" w:rsidRPr="00DA3270" w:rsidRDefault="00DA3270" w:rsidP="00DA3270">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 xml:space="preserve">the </w:t>
      </w:r>
      <w:r w:rsidRPr="00DA3270">
        <w:rPr>
          <w:rFonts w:ascii="ArialMT" w:eastAsiaTheme="minorHAnsi" w:hAnsi="ArialMT" w:cs="ArialMT"/>
          <w:i/>
          <w:color w:val="000000"/>
          <w:sz w:val="20"/>
        </w:rPr>
        <w:t>ssh</w:t>
      </w:r>
      <w:r w:rsidRPr="00DA3270">
        <w:rPr>
          <w:rFonts w:ascii="ArialMT" w:eastAsiaTheme="minorHAnsi" w:hAnsi="ArialMT" w:cs="ArialMT"/>
          <w:color w:val="000000"/>
          <w:sz w:val="20"/>
        </w:rPr>
        <w:t xml:space="preserve"> command. On Windows you can use Teraterm or Putty. Since we are using Packet Tracer, use</w:t>
      </w:r>
    </w:p>
    <w:p w:rsidR="00047505" w:rsidRDefault="00DA3270" w:rsidP="00DA3270">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 xml:space="preserve">the following command to log in with </w:t>
      </w:r>
      <w:r w:rsidR="009B25F5">
        <w:rPr>
          <w:rFonts w:ascii="CourierNewPS-BoldMT" w:eastAsiaTheme="minorHAnsi" w:hAnsi="CourierNewPS-BoldMT" w:cs="CourierNewPS-BoldMT"/>
          <w:b/>
          <w:bCs/>
          <w:color w:val="000000"/>
          <w:sz w:val="20"/>
        </w:rPr>
        <w:t>smithr</w:t>
      </w:r>
      <w:r w:rsidRPr="00DA3270">
        <w:rPr>
          <w:rFonts w:ascii="Arial-BoldMT" w:eastAsiaTheme="minorHAnsi" w:hAnsi="Arial-BoldMT" w:cs="Arial-BoldMT"/>
          <w:b/>
          <w:bCs/>
          <w:color w:val="000000"/>
          <w:sz w:val="20"/>
        </w:rPr>
        <w:t xml:space="preserve"> </w:t>
      </w:r>
      <w:r w:rsidRPr="00DA3270">
        <w:rPr>
          <w:rFonts w:ascii="ArialMT" w:eastAsiaTheme="minorHAnsi" w:hAnsi="ArialMT" w:cs="ArialMT"/>
          <w:color w:val="000000"/>
          <w:sz w:val="20"/>
        </w:rPr>
        <w:t xml:space="preserve">for </w:t>
      </w:r>
      <w:r w:rsidR="00435FC2">
        <w:rPr>
          <w:rFonts w:ascii="ArialMT" w:eastAsiaTheme="minorHAnsi" w:hAnsi="ArialMT" w:cs="ArialMT"/>
          <w:color w:val="000000"/>
          <w:sz w:val="20"/>
        </w:rPr>
        <w:t xml:space="preserve">the </w:t>
      </w:r>
      <w:r w:rsidRPr="00DA3270">
        <w:rPr>
          <w:rFonts w:ascii="ArialMT" w:eastAsiaTheme="minorHAnsi" w:hAnsi="ArialMT" w:cs="ArialMT"/>
          <w:color w:val="000000"/>
          <w:sz w:val="20"/>
        </w:rPr>
        <w:t xml:space="preserve">username and </w:t>
      </w:r>
      <w:r w:rsidRPr="00DA3270">
        <w:rPr>
          <w:rFonts w:ascii="Arial-BoldMT" w:eastAsiaTheme="minorHAnsi" w:hAnsi="Arial-BoldMT" w:cs="Arial-BoldMT"/>
          <w:b/>
          <w:bCs/>
          <w:color w:val="000000"/>
          <w:sz w:val="20"/>
        </w:rPr>
        <w:t xml:space="preserve">sshadmin </w:t>
      </w:r>
      <w:r w:rsidRPr="00DA3270">
        <w:rPr>
          <w:rFonts w:ascii="ArialMT" w:eastAsiaTheme="minorHAnsi" w:hAnsi="ArialMT" w:cs="ArialMT"/>
          <w:color w:val="000000"/>
          <w:sz w:val="20"/>
        </w:rPr>
        <w:t xml:space="preserve">for the password. </w:t>
      </w:r>
    </w:p>
    <w:p w:rsidR="00DA3270" w:rsidRDefault="00DA3270" w:rsidP="00DA3270">
      <w:pPr>
        <w:autoSpaceDE w:val="0"/>
        <w:autoSpaceDN w:val="0"/>
        <w:adjustRightInd w:val="0"/>
        <w:rPr>
          <w:rFonts w:ascii="ArialMT" w:eastAsiaTheme="minorHAnsi" w:hAnsi="ArialMT" w:cs="ArialMT"/>
          <w:color w:val="000000"/>
          <w:sz w:val="20"/>
        </w:rPr>
      </w:pPr>
      <w:r w:rsidRPr="00E254A5">
        <w:rPr>
          <w:rFonts w:ascii="Arial-BoldMT" w:eastAsiaTheme="minorHAnsi" w:hAnsi="Arial-BoldMT" w:cs="Arial-BoldMT"/>
          <w:b/>
          <w:bCs/>
          <w:color w:val="000000"/>
          <w:sz w:val="20"/>
          <w:highlight w:val="yellow"/>
        </w:rPr>
        <w:t>Note</w:t>
      </w:r>
      <w:r w:rsidRPr="00E254A5">
        <w:rPr>
          <w:rFonts w:ascii="ArialMT" w:eastAsiaTheme="minorHAnsi" w:hAnsi="ArialMT" w:cs="ArialMT"/>
          <w:color w:val="000000"/>
          <w:sz w:val="20"/>
          <w:highlight w:val="yellow"/>
        </w:rPr>
        <w:t>:</w:t>
      </w:r>
      <w:r w:rsidRPr="00DA3270">
        <w:rPr>
          <w:rFonts w:ascii="ArialMT" w:eastAsiaTheme="minorHAnsi" w:hAnsi="ArialMT" w:cs="ArialMT"/>
          <w:color w:val="000000"/>
          <w:sz w:val="20"/>
        </w:rPr>
        <w:t xml:space="preserve"> The</w:t>
      </w:r>
      <w:r w:rsidR="00047505">
        <w:rPr>
          <w:rFonts w:ascii="ArialMT" w:eastAsiaTheme="minorHAnsi" w:hAnsi="ArialMT" w:cs="ArialMT"/>
          <w:color w:val="000000"/>
          <w:sz w:val="20"/>
        </w:rPr>
        <w:t xml:space="preserve"> </w:t>
      </w:r>
      <w:r w:rsidRPr="00DA3270">
        <w:rPr>
          <w:rFonts w:ascii="ArialMT" w:eastAsiaTheme="minorHAnsi" w:hAnsi="ArialMT" w:cs="ArialMT"/>
          <w:color w:val="000000"/>
          <w:sz w:val="20"/>
        </w:rPr>
        <w:t>option after ssh is the letter “el” not the number one.</w:t>
      </w:r>
    </w:p>
    <w:p w:rsidR="00435FC2" w:rsidRDefault="00435FC2" w:rsidP="00DA3270">
      <w:pPr>
        <w:autoSpaceDE w:val="0"/>
        <w:autoSpaceDN w:val="0"/>
        <w:adjustRightInd w:val="0"/>
        <w:ind w:left="720"/>
        <w:rPr>
          <w:rFonts w:ascii="ArialMT" w:eastAsiaTheme="minorHAnsi" w:hAnsi="ArialMT" w:cs="ArialMT"/>
          <w:color w:val="000000"/>
          <w:sz w:val="20"/>
        </w:rPr>
      </w:pPr>
    </w:p>
    <w:p w:rsidR="00DA3270" w:rsidRPr="00DA3270" w:rsidRDefault="00DA3270" w:rsidP="00DA3270">
      <w:pPr>
        <w:autoSpaceDE w:val="0"/>
        <w:autoSpaceDN w:val="0"/>
        <w:adjustRightInd w:val="0"/>
        <w:ind w:left="720"/>
        <w:rPr>
          <w:rFonts w:ascii="Arial-BoldMT" w:eastAsiaTheme="minorHAnsi" w:hAnsi="Arial-BoldMT" w:cs="Arial-BoldMT"/>
          <w:b/>
          <w:bCs/>
          <w:color w:val="000000"/>
          <w:sz w:val="20"/>
        </w:rPr>
      </w:pPr>
      <w:r w:rsidRPr="00DA3270">
        <w:rPr>
          <w:rFonts w:ascii="ArialMT" w:eastAsiaTheme="minorHAnsi" w:hAnsi="ArialMT" w:cs="ArialMT"/>
          <w:color w:val="000000"/>
          <w:sz w:val="20"/>
        </w:rPr>
        <w:t>PC</w:t>
      </w:r>
      <w:r w:rsidR="004159D7">
        <w:rPr>
          <w:rFonts w:ascii="ArialMT" w:eastAsiaTheme="minorHAnsi" w:hAnsi="ArialMT" w:cs="ArialMT"/>
          <w:color w:val="000000"/>
          <w:sz w:val="20"/>
        </w:rPr>
        <w:t>0</w:t>
      </w:r>
      <w:r w:rsidRPr="00DA3270">
        <w:rPr>
          <w:rFonts w:ascii="ArialMT" w:eastAsiaTheme="minorHAnsi" w:hAnsi="ArialMT" w:cs="ArialMT"/>
          <w:color w:val="000000"/>
          <w:sz w:val="20"/>
        </w:rPr>
        <w:t xml:space="preserve">&gt; </w:t>
      </w:r>
      <w:r w:rsidRPr="00DA3270">
        <w:rPr>
          <w:rFonts w:ascii="Arial-BoldMT" w:eastAsiaTheme="minorHAnsi" w:hAnsi="Arial-BoldMT" w:cs="Arial-BoldMT"/>
          <w:b/>
          <w:bCs/>
          <w:color w:val="000000"/>
          <w:sz w:val="20"/>
        </w:rPr>
        <w:t xml:space="preserve">ssh –l </w:t>
      </w:r>
      <w:r w:rsidR="009B25F5" w:rsidRPr="009B25F5">
        <w:rPr>
          <w:rFonts w:ascii="CourierNewPS-BoldMT" w:eastAsiaTheme="minorHAnsi" w:hAnsi="CourierNewPS-BoldMT" w:cs="CourierNewPS-BoldMT"/>
          <w:b/>
          <w:bCs/>
          <w:color w:val="000000"/>
          <w:sz w:val="20"/>
        </w:rPr>
        <w:t>smithr</w:t>
      </w:r>
      <w:r w:rsidRPr="00DA3270">
        <w:rPr>
          <w:rFonts w:ascii="Arial-BoldMT" w:eastAsiaTheme="minorHAnsi" w:hAnsi="Arial-BoldMT" w:cs="Arial-BoldMT"/>
          <w:b/>
          <w:bCs/>
          <w:color w:val="000000"/>
          <w:sz w:val="20"/>
        </w:rPr>
        <w:t xml:space="preserve"> </w:t>
      </w:r>
      <w:r w:rsidR="008F4ECC" w:rsidRPr="008F4ECC">
        <w:rPr>
          <w:rFonts w:ascii="Arial-BoldMT" w:eastAsiaTheme="minorHAnsi" w:hAnsi="Arial-BoldMT" w:cs="Arial-BoldMT"/>
          <w:b/>
          <w:bCs/>
          <w:color w:val="000000"/>
          <w:sz w:val="20"/>
        </w:rPr>
        <w:t xml:space="preserve">192.168.2.62 </w:t>
      </w:r>
    </w:p>
    <w:p w:rsidR="00DA3270" w:rsidRPr="00DA3270" w:rsidRDefault="00DA3270" w:rsidP="00DA3270">
      <w:pPr>
        <w:autoSpaceDE w:val="0"/>
        <w:autoSpaceDN w:val="0"/>
        <w:adjustRightInd w:val="0"/>
        <w:ind w:left="720"/>
        <w:rPr>
          <w:rFonts w:ascii="Arial-BoldMT" w:eastAsiaTheme="minorHAnsi" w:hAnsi="Arial-BoldMT" w:cs="Arial-BoldMT"/>
          <w:b/>
          <w:bCs/>
          <w:color w:val="000000"/>
          <w:sz w:val="20"/>
        </w:rPr>
      </w:pPr>
      <w:r w:rsidRPr="00DA3270">
        <w:rPr>
          <w:rFonts w:ascii="ArialMT" w:eastAsiaTheme="minorHAnsi" w:hAnsi="ArialMT" w:cs="ArialMT"/>
          <w:color w:val="000000"/>
          <w:sz w:val="20"/>
        </w:rPr>
        <w:t xml:space="preserve">Password: </w:t>
      </w:r>
      <w:r w:rsidRPr="00DA3270">
        <w:rPr>
          <w:rFonts w:ascii="Arial-BoldMT" w:eastAsiaTheme="minorHAnsi" w:hAnsi="Arial-BoldMT" w:cs="Arial-BoldMT"/>
          <w:b/>
          <w:bCs/>
          <w:color w:val="000000"/>
          <w:sz w:val="20"/>
        </w:rPr>
        <w:t>sshadmin</w:t>
      </w:r>
    </w:p>
    <w:p w:rsidR="00DA3270" w:rsidRPr="00571729" w:rsidRDefault="00DA3270" w:rsidP="00DA3270">
      <w:pPr>
        <w:autoSpaceDE w:val="0"/>
        <w:autoSpaceDN w:val="0"/>
        <w:adjustRightInd w:val="0"/>
        <w:ind w:left="720"/>
        <w:rPr>
          <w:rFonts w:ascii="Arial-BoldMT" w:eastAsiaTheme="minorHAnsi" w:hAnsi="Arial-BoldMT" w:cs="Arial-BoldMT"/>
          <w:bCs/>
          <w:i/>
          <w:color w:val="000000"/>
          <w:sz w:val="20"/>
        </w:rPr>
      </w:pPr>
      <w:r w:rsidRPr="00571729">
        <w:rPr>
          <w:rFonts w:ascii="Arial-BoldMT" w:eastAsiaTheme="minorHAnsi" w:hAnsi="Arial-BoldMT" w:cs="Arial-BoldMT"/>
          <w:bCs/>
          <w:i/>
          <w:color w:val="000000"/>
          <w:sz w:val="20"/>
        </w:rPr>
        <w:t>S</w:t>
      </w:r>
      <w:r w:rsidR="00324D2A" w:rsidRPr="00571729">
        <w:rPr>
          <w:rFonts w:ascii="Arial-BoldMT" w:eastAsiaTheme="minorHAnsi" w:hAnsi="Arial-BoldMT" w:cs="Arial-BoldMT"/>
          <w:bCs/>
          <w:i/>
          <w:color w:val="000000"/>
          <w:sz w:val="20"/>
        </w:rPr>
        <w:t>witch1</w:t>
      </w:r>
      <w:r w:rsidRPr="00571729">
        <w:rPr>
          <w:rFonts w:ascii="Arial-BoldMT" w:eastAsiaTheme="minorHAnsi" w:hAnsi="Arial-BoldMT" w:cs="Arial-BoldMT"/>
          <w:bCs/>
          <w:i/>
          <w:color w:val="000000"/>
          <w:sz w:val="20"/>
        </w:rPr>
        <w:t>&gt;</w:t>
      </w:r>
    </w:p>
    <w:p w:rsidR="00CC3FAF" w:rsidRDefault="00DA3270" w:rsidP="00DA3270">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Was the connection successful?</w:t>
      </w:r>
      <w:r w:rsidR="007926EA">
        <w:rPr>
          <w:rFonts w:ascii="ArialMT" w:eastAsiaTheme="minorHAnsi" w:hAnsi="ArialMT" w:cs="ArialMT"/>
          <w:color w:val="000000"/>
          <w:sz w:val="20"/>
        </w:rPr>
        <w:t xml:space="preserve"> Yes.</w:t>
      </w:r>
      <w:r w:rsidRPr="00DA3270">
        <w:rPr>
          <w:rFonts w:ascii="ArialMT" w:eastAsiaTheme="minorHAnsi" w:hAnsi="ArialMT" w:cs="ArialMT"/>
          <w:color w:val="000000"/>
          <w:sz w:val="20"/>
        </w:rPr>
        <w:t xml:space="preserve"> </w:t>
      </w:r>
      <w:r w:rsidR="00F463A6">
        <w:rPr>
          <w:rFonts w:ascii="ArialMT" w:eastAsiaTheme="minorHAnsi" w:hAnsi="ArialMT" w:cs="ArialMT"/>
          <w:color w:val="000000"/>
          <w:sz w:val="20"/>
        </w:rPr>
        <w:t xml:space="preserve">If, not troubleshoot.    </w:t>
      </w:r>
    </w:p>
    <w:p w:rsidR="007926EA" w:rsidRDefault="007926EA" w:rsidP="00DA3270">
      <w:pPr>
        <w:autoSpaceDE w:val="0"/>
        <w:autoSpaceDN w:val="0"/>
        <w:adjustRightInd w:val="0"/>
        <w:rPr>
          <w:rFonts w:ascii="ArialMT" w:eastAsiaTheme="minorHAnsi" w:hAnsi="ArialMT" w:cs="ArialMT"/>
          <w:color w:val="000000"/>
          <w:sz w:val="20"/>
        </w:rPr>
      </w:pPr>
      <w:r>
        <w:rPr>
          <w:rFonts w:ascii="ArialMT" w:eastAsiaTheme="minorHAnsi" w:hAnsi="ArialMT" w:cs="ArialMT"/>
          <w:color w:val="000000"/>
          <w:sz w:val="20"/>
        </w:rPr>
        <w:t xml:space="preserve"> </w:t>
      </w:r>
      <w:r>
        <w:rPr>
          <w:rFonts w:ascii="ArialMT" w:eastAsiaTheme="minorHAnsi" w:hAnsi="ArialMT" w:cs="ArialMT"/>
          <w:noProof/>
          <w:color w:val="000000"/>
          <w:sz w:val="20"/>
        </w:rPr>
        <w:drawing>
          <wp:inline distT="0" distB="0" distL="0" distR="0">
            <wp:extent cx="2181225" cy="514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noFill/>
                    <a:ln>
                      <a:noFill/>
                    </a:ln>
                  </pic:spPr>
                </pic:pic>
              </a:graphicData>
            </a:graphic>
          </wp:inline>
        </w:drawing>
      </w:r>
      <w:r w:rsidR="00280BE0">
        <w:rPr>
          <w:rFonts w:ascii="ArialMT" w:eastAsiaTheme="minorHAnsi" w:hAnsi="ArialMT" w:cs="ArialMT"/>
          <w:color w:val="000000"/>
          <w:sz w:val="20"/>
        </w:rPr>
        <w:t xml:space="preserve">  </w:t>
      </w:r>
    </w:p>
    <w:p w:rsidR="007926EA" w:rsidRDefault="007926EA" w:rsidP="00DA3270">
      <w:pPr>
        <w:autoSpaceDE w:val="0"/>
        <w:autoSpaceDN w:val="0"/>
        <w:adjustRightInd w:val="0"/>
        <w:rPr>
          <w:rFonts w:ascii="ArialMT" w:eastAsiaTheme="minorHAnsi" w:hAnsi="ArialMT" w:cs="ArialMT"/>
          <w:color w:val="000000"/>
          <w:sz w:val="20"/>
        </w:rPr>
      </w:pPr>
    </w:p>
    <w:p w:rsidR="00130BF7" w:rsidRPr="00DA3270" w:rsidRDefault="00130BF7" w:rsidP="00130BF7">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Go into privilege exec mode and examine the running-config</w:t>
      </w:r>
      <w:r w:rsidR="000C6965">
        <w:rPr>
          <w:rFonts w:ascii="ArialMT" w:eastAsiaTheme="minorHAnsi" w:hAnsi="ArialMT" w:cs="ArialMT"/>
          <w:color w:val="000000"/>
          <w:sz w:val="20"/>
        </w:rPr>
        <w:t>.</w:t>
      </w:r>
    </w:p>
    <w:p w:rsidR="00C271C1" w:rsidRDefault="00C271C1" w:rsidP="00130BF7">
      <w:pPr>
        <w:autoSpaceDE w:val="0"/>
        <w:autoSpaceDN w:val="0"/>
        <w:adjustRightInd w:val="0"/>
        <w:rPr>
          <w:rFonts w:ascii="ArialMT" w:eastAsiaTheme="minorHAnsi" w:hAnsi="ArialMT" w:cs="ArialMT"/>
          <w:color w:val="000000"/>
          <w:sz w:val="20"/>
        </w:rPr>
      </w:pPr>
    </w:p>
    <w:p w:rsidR="00130BF7" w:rsidRDefault="00130BF7" w:rsidP="00130BF7">
      <w:pPr>
        <w:autoSpaceDE w:val="0"/>
        <w:autoSpaceDN w:val="0"/>
        <w:adjustRightInd w:val="0"/>
        <w:rPr>
          <w:rFonts w:ascii="ArialMT" w:eastAsiaTheme="minorHAnsi" w:hAnsi="ArialMT" w:cs="ArialMT"/>
          <w:color w:val="000000"/>
          <w:sz w:val="20"/>
        </w:rPr>
      </w:pPr>
      <w:r w:rsidRPr="00DA3270">
        <w:rPr>
          <w:rFonts w:ascii="ArialMT" w:eastAsiaTheme="minorHAnsi" w:hAnsi="ArialMT" w:cs="ArialMT"/>
          <w:color w:val="000000"/>
          <w:sz w:val="20"/>
        </w:rPr>
        <w:t xml:space="preserve">Type </w:t>
      </w:r>
      <w:r w:rsidRPr="00DA3270">
        <w:rPr>
          <w:rFonts w:ascii="Arial-BoldMT" w:eastAsiaTheme="minorHAnsi" w:hAnsi="Arial-BoldMT" w:cs="Arial-BoldMT"/>
          <w:b/>
          <w:bCs/>
          <w:color w:val="000000"/>
          <w:sz w:val="20"/>
        </w:rPr>
        <w:t xml:space="preserve">exit </w:t>
      </w:r>
      <w:r w:rsidRPr="00DA3270">
        <w:rPr>
          <w:rFonts w:ascii="ArialMT" w:eastAsiaTheme="minorHAnsi" w:hAnsi="ArialMT" w:cs="ArialMT"/>
          <w:color w:val="000000"/>
          <w:sz w:val="20"/>
        </w:rPr>
        <w:t>to end the SSH session on S</w:t>
      </w:r>
      <w:r>
        <w:rPr>
          <w:rFonts w:ascii="ArialMT" w:eastAsiaTheme="minorHAnsi" w:hAnsi="ArialMT" w:cs="ArialMT"/>
          <w:color w:val="000000"/>
          <w:sz w:val="20"/>
        </w:rPr>
        <w:t>witch</w:t>
      </w:r>
      <w:r w:rsidRPr="00DA3270">
        <w:rPr>
          <w:rFonts w:ascii="ArialMT" w:eastAsiaTheme="minorHAnsi" w:hAnsi="ArialMT" w:cs="ArialMT"/>
          <w:color w:val="000000"/>
          <w:sz w:val="20"/>
        </w:rPr>
        <w:t>1.</w:t>
      </w:r>
    </w:p>
    <w:p w:rsidR="00130BF7" w:rsidRDefault="00130BF7" w:rsidP="00130BF7">
      <w:pPr>
        <w:autoSpaceDE w:val="0"/>
        <w:autoSpaceDN w:val="0"/>
        <w:adjustRightInd w:val="0"/>
        <w:rPr>
          <w:rFonts w:ascii="ArialMT" w:eastAsiaTheme="minorHAnsi" w:hAnsi="ArialMT" w:cs="ArialMT"/>
          <w:color w:val="000000"/>
          <w:sz w:val="20"/>
        </w:rPr>
      </w:pPr>
    </w:p>
    <w:p w:rsidR="00DA3270" w:rsidRPr="00DA3270" w:rsidRDefault="00DA3270" w:rsidP="007926EA">
      <w:pPr>
        <w:autoSpaceDE w:val="0"/>
        <w:autoSpaceDN w:val="0"/>
        <w:adjustRightInd w:val="0"/>
        <w:jc w:val="center"/>
        <w:rPr>
          <w:rFonts w:ascii="ArialMT" w:eastAsiaTheme="minorHAnsi" w:hAnsi="ArialMT" w:cs="ArialMT"/>
          <w:color w:val="000000"/>
          <w:sz w:val="20"/>
        </w:rPr>
      </w:pPr>
    </w:p>
    <w:p w:rsidR="00DA3270" w:rsidRPr="00DA3270" w:rsidRDefault="00DA3270" w:rsidP="00DA3270">
      <w:pPr>
        <w:spacing w:after="160" w:line="259" w:lineRule="auto"/>
        <w:rPr>
          <w:rFonts w:asciiTheme="minorHAnsi" w:eastAsiaTheme="minorHAnsi" w:hAnsiTheme="minorHAnsi" w:cstheme="minorBidi"/>
          <w:sz w:val="22"/>
          <w:szCs w:val="22"/>
        </w:rPr>
      </w:pPr>
    </w:p>
    <w:p w:rsidR="00690DF1" w:rsidRPr="00F562C4" w:rsidRDefault="00966506" w:rsidP="00690DF1">
      <w:pPr>
        <w:pStyle w:val="PartHead"/>
        <w:numPr>
          <w:ilvl w:val="0"/>
          <w:numId w:val="0"/>
        </w:numPr>
        <w:rPr>
          <w:szCs w:val="28"/>
        </w:rPr>
      </w:pPr>
      <w:r w:rsidRPr="00F562C4">
        <w:rPr>
          <w:szCs w:val="28"/>
        </w:rPr>
        <w:lastRenderedPageBreak/>
        <w:t>Task 5</w:t>
      </w:r>
      <w:r w:rsidR="00690DF1" w:rsidRPr="00F562C4">
        <w:rPr>
          <w:szCs w:val="28"/>
        </w:rPr>
        <w:t xml:space="preserve">: Configure Basic Security Measures on </w:t>
      </w:r>
      <w:r w:rsidR="009A46E2" w:rsidRPr="00F562C4">
        <w:rPr>
          <w:szCs w:val="28"/>
        </w:rPr>
        <w:t xml:space="preserve">the </w:t>
      </w:r>
      <w:r w:rsidRPr="00F562C4">
        <w:rPr>
          <w:rFonts w:cs="Arial"/>
          <w:i/>
          <w:color w:val="000000" w:themeColor="text1"/>
          <w:szCs w:val="28"/>
        </w:rPr>
        <w:t>Alfa-Romeo</w:t>
      </w:r>
      <w:r w:rsidR="00823552" w:rsidRPr="00F562C4">
        <w:rPr>
          <w:rFonts w:cs="Arial"/>
          <w:i/>
          <w:color w:val="000000" w:themeColor="text1"/>
          <w:szCs w:val="28"/>
        </w:rPr>
        <w:t xml:space="preserve"> router</w:t>
      </w:r>
    </w:p>
    <w:p w:rsidR="00690DF1" w:rsidRDefault="00690DF1" w:rsidP="00690DF1">
      <w:pPr>
        <w:pStyle w:val="StepHead"/>
        <w:numPr>
          <w:ilvl w:val="1"/>
          <w:numId w:val="8"/>
        </w:numPr>
      </w:pPr>
      <w:r w:rsidRPr="00010F71">
        <w:rPr>
          <w:sz w:val="24"/>
          <w:szCs w:val="24"/>
        </w:rPr>
        <w:t>Strengthen passwords</w:t>
      </w:r>
      <w:r>
        <w:t>.</w:t>
      </w:r>
    </w:p>
    <w:p w:rsidR="00690DF1" w:rsidRDefault="00690DF1" w:rsidP="00690DF1">
      <w:pPr>
        <w:pStyle w:val="BodyTextL25"/>
      </w:pPr>
      <w:r>
        <w:t xml:space="preserve">An administrator should ensure that passwords meet the standard guidelines for strong passwords. </w:t>
      </w:r>
      <w:r w:rsidRPr="00107A3B">
        <w:t>These guidelines could include mixing letter</w:t>
      </w:r>
      <w:r>
        <w:t>s</w:t>
      </w:r>
      <w:r w:rsidRPr="00107A3B">
        <w:t>, numbers</w:t>
      </w:r>
      <w:r>
        <w:t>,</w:t>
      </w:r>
      <w:r w:rsidRPr="00107A3B">
        <w:t xml:space="preserve"> and special characters in the password and setting a minimum length.</w:t>
      </w:r>
      <w:r>
        <w:t xml:space="preserve"> The current console and vty password is cisco; the current enable secret password is class.</w:t>
      </w:r>
    </w:p>
    <w:p w:rsidR="00690DF1" w:rsidRDefault="00690DF1" w:rsidP="00690DF1">
      <w:pPr>
        <w:pStyle w:val="SubStepAlpha"/>
        <w:numPr>
          <w:ilvl w:val="2"/>
          <w:numId w:val="7"/>
        </w:numPr>
      </w:pPr>
      <w:r>
        <w:t xml:space="preserve">Change the privileged EXEC encrypted password to: </w:t>
      </w:r>
      <w:r>
        <w:rPr>
          <w:b/>
        </w:rPr>
        <w:t>Enablep@55</w:t>
      </w:r>
    </w:p>
    <w:p w:rsidR="00690DF1" w:rsidRDefault="00690DF1" w:rsidP="00690DF1">
      <w:pPr>
        <w:pStyle w:val="SubStepAlpha"/>
        <w:numPr>
          <w:ilvl w:val="2"/>
          <w:numId w:val="7"/>
        </w:numPr>
      </w:pPr>
      <w:r>
        <w:t>Require that a minimum of 10 characters be used for all passwords.</w:t>
      </w:r>
    </w:p>
    <w:p w:rsidR="00690DF1" w:rsidRPr="00010F71" w:rsidRDefault="00690DF1" w:rsidP="00690DF1">
      <w:pPr>
        <w:pStyle w:val="StepHead"/>
        <w:numPr>
          <w:ilvl w:val="1"/>
          <w:numId w:val="8"/>
        </w:numPr>
        <w:rPr>
          <w:sz w:val="24"/>
          <w:szCs w:val="24"/>
        </w:rPr>
      </w:pPr>
      <w:r w:rsidRPr="00010F71">
        <w:rPr>
          <w:sz w:val="24"/>
          <w:szCs w:val="24"/>
        </w:rPr>
        <w:t>Enable SSH connections.</w:t>
      </w:r>
    </w:p>
    <w:p w:rsidR="00690DF1" w:rsidRDefault="00690DF1" w:rsidP="00690DF1">
      <w:pPr>
        <w:pStyle w:val="SubStepAlpha"/>
        <w:numPr>
          <w:ilvl w:val="2"/>
          <w:numId w:val="7"/>
        </w:numPr>
      </w:pPr>
      <w:r>
        <w:t xml:space="preserve">Assign the domain name as </w:t>
      </w:r>
      <w:r w:rsidRPr="00325002">
        <w:rPr>
          <w:b/>
        </w:rPr>
        <w:t>CCNA-lab.com</w:t>
      </w:r>
      <w:r>
        <w:t>.</w:t>
      </w:r>
    </w:p>
    <w:p w:rsidR="00690DF1" w:rsidRDefault="00690DF1" w:rsidP="00690DF1">
      <w:pPr>
        <w:pStyle w:val="SubStepAlpha"/>
        <w:numPr>
          <w:ilvl w:val="2"/>
          <w:numId w:val="7"/>
        </w:numPr>
      </w:pPr>
      <w:r>
        <w:t xml:space="preserve">Create a local user database entry to use when connecting to the router via SSH. The password should meet strong password standards, and the user should have </w:t>
      </w:r>
      <w:r w:rsidRPr="00B42D66">
        <w:rPr>
          <w:u w:val="single"/>
        </w:rPr>
        <w:t xml:space="preserve">administrator-level </w:t>
      </w:r>
      <w:r w:rsidR="004C6E0E" w:rsidRPr="00EE4AFC">
        <w:rPr>
          <w:highlight w:val="yellow"/>
          <w:u w:val="single"/>
        </w:rPr>
        <w:t xml:space="preserve">15 </w:t>
      </w:r>
      <w:r w:rsidRPr="00EE4AFC">
        <w:rPr>
          <w:highlight w:val="yellow"/>
          <w:u w:val="single"/>
        </w:rPr>
        <w:t>access</w:t>
      </w:r>
      <w:r w:rsidRPr="00B42D66">
        <w:rPr>
          <w:u w:val="single"/>
        </w:rPr>
        <w:t>.</w:t>
      </w:r>
    </w:p>
    <w:p w:rsidR="00B92FB8" w:rsidRDefault="00690DF1" w:rsidP="00690DF1">
      <w:pPr>
        <w:pStyle w:val="CMD"/>
        <w:rPr>
          <w:b/>
        </w:rPr>
      </w:pPr>
      <w:r w:rsidRPr="00325002">
        <w:rPr>
          <w:b/>
        </w:rPr>
        <w:t>username</w:t>
      </w:r>
      <w:r w:rsidR="00B42D66">
        <w:rPr>
          <w:b/>
        </w:rPr>
        <w:t>:</w:t>
      </w:r>
      <w:r w:rsidRPr="00325002">
        <w:rPr>
          <w:b/>
        </w:rPr>
        <w:t xml:space="preserve"> admin </w:t>
      </w:r>
    </w:p>
    <w:p w:rsidR="00690DF1" w:rsidRDefault="004D52DB" w:rsidP="00690DF1">
      <w:pPr>
        <w:pStyle w:val="CMD"/>
        <w:rPr>
          <w:b/>
        </w:rPr>
      </w:pPr>
      <w:r>
        <w:rPr>
          <w:b/>
        </w:rPr>
        <w:t>password:</w:t>
      </w:r>
      <w:r w:rsidR="00690DF1" w:rsidRPr="00325002">
        <w:rPr>
          <w:b/>
        </w:rPr>
        <w:t xml:space="preserve"> </w:t>
      </w:r>
      <w:r w:rsidR="00690DF1">
        <w:rPr>
          <w:b/>
        </w:rPr>
        <w:t>Admin15p</w:t>
      </w:r>
      <w:r w:rsidR="00690DF1" w:rsidRPr="00325002">
        <w:rPr>
          <w:b/>
        </w:rPr>
        <w:t>@55</w:t>
      </w:r>
    </w:p>
    <w:p w:rsidR="006018AC" w:rsidRDefault="00690DF1" w:rsidP="006018AC">
      <w:pPr>
        <w:pStyle w:val="SubStepAlpha"/>
        <w:numPr>
          <w:ilvl w:val="2"/>
          <w:numId w:val="7"/>
        </w:numPr>
      </w:pPr>
      <w:r>
        <w:t>Configure the transport input for the vty lines so that they accept SSH connections, but do not allow Telnet connections.</w:t>
      </w:r>
      <w:r w:rsidR="006018AC" w:rsidRPr="006018AC">
        <w:t xml:space="preserve"> </w:t>
      </w:r>
      <w:r w:rsidR="006018AC">
        <w:t>The vty lines should use the local user database for authentication.</w:t>
      </w:r>
    </w:p>
    <w:p w:rsidR="00690DF1" w:rsidRDefault="00690DF1" w:rsidP="00690DF1">
      <w:pPr>
        <w:pStyle w:val="SubStepAlpha"/>
        <w:numPr>
          <w:ilvl w:val="2"/>
          <w:numId w:val="7"/>
        </w:numPr>
      </w:pPr>
      <w:r>
        <w:t>Generate a RSA crypto key using a modulus of 1024 bits.</w:t>
      </w:r>
    </w:p>
    <w:p w:rsidR="00690DF1" w:rsidRPr="00010F71" w:rsidRDefault="00690DF1" w:rsidP="00690DF1">
      <w:pPr>
        <w:pStyle w:val="StepHead"/>
        <w:numPr>
          <w:ilvl w:val="1"/>
          <w:numId w:val="8"/>
        </w:numPr>
        <w:rPr>
          <w:sz w:val="24"/>
          <w:szCs w:val="24"/>
        </w:rPr>
      </w:pPr>
      <w:r w:rsidRPr="00010F71">
        <w:rPr>
          <w:sz w:val="24"/>
          <w:szCs w:val="24"/>
        </w:rPr>
        <w:t xml:space="preserve">Secure the </w:t>
      </w:r>
      <w:r w:rsidRPr="00010F71">
        <w:rPr>
          <w:sz w:val="24"/>
          <w:szCs w:val="24"/>
          <w:u w:val="single"/>
        </w:rPr>
        <w:t>console and VTY</w:t>
      </w:r>
      <w:r w:rsidRPr="00010F71">
        <w:rPr>
          <w:sz w:val="24"/>
          <w:szCs w:val="24"/>
        </w:rPr>
        <w:t xml:space="preserve"> lines.</w:t>
      </w:r>
    </w:p>
    <w:p w:rsidR="00690DF1" w:rsidRDefault="00690DF1" w:rsidP="00690DF1">
      <w:pPr>
        <w:pStyle w:val="SubStepAlpha"/>
        <w:numPr>
          <w:ilvl w:val="2"/>
          <w:numId w:val="7"/>
        </w:numPr>
      </w:pPr>
      <w:r>
        <w:t xml:space="preserve">You can set the router to log out of a connection that has been idle for a specified time. If a network administrator was logged into a networking device and was suddenly called away, this command automatically logs the user out after the specified time. </w:t>
      </w:r>
    </w:p>
    <w:p w:rsidR="004571C5" w:rsidRDefault="004571C5" w:rsidP="004571C5">
      <w:pPr>
        <w:pStyle w:val="SubStepAlpha"/>
        <w:numPr>
          <w:ilvl w:val="0"/>
          <w:numId w:val="0"/>
        </w:numPr>
        <w:ind w:left="720"/>
      </w:pPr>
      <w:r>
        <w:t>Configure the router to log out a line that has been idle for 5 minutes.</w:t>
      </w:r>
    </w:p>
    <w:p w:rsidR="004571C5" w:rsidRDefault="004571C5" w:rsidP="004571C5">
      <w:pPr>
        <w:pStyle w:val="SubStepAlpha"/>
        <w:numPr>
          <w:ilvl w:val="2"/>
          <w:numId w:val="7"/>
        </w:numPr>
      </w:pPr>
      <w:r>
        <w:t>Another way hackers learn passwords is simply by brute-force attacks, trying multiple passwords until one works. It is possible to prevent this type of attack by blocking login attempts to the device if a set number of failures occur within a specific amount of time</w:t>
      </w:r>
    </w:p>
    <w:p w:rsidR="00690DF1" w:rsidRDefault="00F042A0" w:rsidP="00A22DB8">
      <w:pPr>
        <w:pStyle w:val="SubStepAlpha"/>
        <w:numPr>
          <w:ilvl w:val="0"/>
          <w:numId w:val="0"/>
        </w:numPr>
        <w:ind w:left="720"/>
      </w:pPr>
      <w:r w:rsidRPr="00F042A0">
        <w:t xml:space="preserve">Block anyone for three minutes who fails to log in after </w:t>
      </w:r>
      <w:r w:rsidR="00AE25CC">
        <w:t>two</w:t>
      </w:r>
      <w:r w:rsidRPr="00F042A0">
        <w:t xml:space="preserve"> attempts within a two-minute </w:t>
      </w:r>
      <w:r>
        <w:t>period</w:t>
      </w:r>
      <w:r w:rsidR="00690DF1">
        <w:t>.</w:t>
      </w:r>
    </w:p>
    <w:p w:rsidR="00690DF1" w:rsidRPr="00010F71" w:rsidRDefault="00690DF1" w:rsidP="00690DF1">
      <w:pPr>
        <w:pStyle w:val="StepHead"/>
        <w:numPr>
          <w:ilvl w:val="1"/>
          <w:numId w:val="8"/>
        </w:numPr>
        <w:rPr>
          <w:sz w:val="24"/>
          <w:szCs w:val="24"/>
        </w:rPr>
      </w:pPr>
      <w:r w:rsidRPr="00010F71">
        <w:rPr>
          <w:sz w:val="24"/>
          <w:szCs w:val="24"/>
        </w:rPr>
        <w:t>Verify that your security measures have been implemented correctly.</w:t>
      </w:r>
    </w:p>
    <w:p w:rsidR="00DE4A1C" w:rsidRPr="0015072A" w:rsidRDefault="00690DF1" w:rsidP="001E1F33">
      <w:pPr>
        <w:pStyle w:val="SubStepAlpha"/>
        <w:numPr>
          <w:ilvl w:val="2"/>
          <w:numId w:val="7"/>
        </w:numPr>
      </w:pPr>
      <w:r>
        <w:t xml:space="preserve">From the </w:t>
      </w:r>
      <w:r w:rsidR="0038649E">
        <w:t xml:space="preserve">command prompt of </w:t>
      </w:r>
      <w:r>
        <w:t>PC</w:t>
      </w:r>
      <w:r w:rsidR="00023F73">
        <w:t>0</w:t>
      </w:r>
      <w:r>
        <w:t xml:space="preserve">, telnet to </w:t>
      </w:r>
      <w:r w:rsidR="00023F73" w:rsidRPr="001E1F33">
        <w:rPr>
          <w:rFonts w:cs="Arial"/>
          <w:i/>
          <w:color w:val="000000" w:themeColor="text1"/>
        </w:rPr>
        <w:t>Alfa-Romeo</w:t>
      </w:r>
      <w:r w:rsidR="00FC2B85">
        <w:rPr>
          <w:rFonts w:cs="Arial"/>
          <w:i/>
          <w:color w:val="000000" w:themeColor="text1"/>
        </w:rPr>
        <w:t xml:space="preserve"> using the ip address of </w:t>
      </w:r>
      <w:r w:rsidR="001E1F33" w:rsidRPr="0015072A">
        <w:rPr>
          <w:rFonts w:cs="Arial"/>
          <w:i/>
          <w:color w:val="000000" w:themeColor="text1"/>
        </w:rPr>
        <w:t xml:space="preserve"> 192.168.2.33</w:t>
      </w:r>
      <w:r w:rsidRPr="0015072A">
        <w:t>.</w:t>
      </w:r>
    </w:p>
    <w:p w:rsidR="00690DF1" w:rsidRDefault="00690DF1" w:rsidP="00DE4A1C">
      <w:pPr>
        <w:pStyle w:val="SubStepAlpha"/>
        <w:numPr>
          <w:ilvl w:val="0"/>
          <w:numId w:val="0"/>
        </w:numPr>
        <w:ind w:left="720"/>
      </w:pPr>
      <w:r>
        <w:t xml:space="preserve"> </w:t>
      </w:r>
      <w:r w:rsidR="00DE4A1C">
        <w:rPr>
          <w:noProof/>
        </w:rPr>
        <w:drawing>
          <wp:inline distT="0" distB="0" distL="0" distR="0">
            <wp:extent cx="16573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71450"/>
                    </a:xfrm>
                    <a:prstGeom prst="rect">
                      <a:avLst/>
                    </a:prstGeom>
                    <a:noFill/>
                    <a:ln>
                      <a:noFill/>
                    </a:ln>
                  </pic:spPr>
                </pic:pic>
              </a:graphicData>
            </a:graphic>
          </wp:inline>
        </w:drawing>
      </w:r>
    </w:p>
    <w:p w:rsidR="00690DF1" w:rsidRDefault="00690DF1" w:rsidP="00690DF1">
      <w:pPr>
        <w:pStyle w:val="BodyTextL50"/>
        <w:ind w:left="0"/>
        <w:rPr>
          <w:b/>
        </w:rPr>
      </w:pPr>
      <w:r w:rsidRPr="0001145D">
        <w:rPr>
          <w:b/>
        </w:rPr>
        <w:t>Q</w:t>
      </w:r>
      <w:r w:rsidR="000A1FD3">
        <w:rPr>
          <w:b/>
        </w:rPr>
        <w:t>3</w:t>
      </w:r>
      <w:r w:rsidRPr="0001145D">
        <w:rPr>
          <w:b/>
        </w:rPr>
        <w:t xml:space="preserve">. </w:t>
      </w:r>
      <w:r>
        <w:rPr>
          <w:b/>
        </w:rPr>
        <w:t xml:space="preserve">Critical Thinking question: </w:t>
      </w:r>
      <w:r w:rsidRPr="005E2938">
        <w:rPr>
          <w:b/>
        </w:rPr>
        <w:t xml:space="preserve">Does </w:t>
      </w:r>
      <w:r w:rsidR="000A1FD3" w:rsidRPr="005E2938">
        <w:rPr>
          <w:rFonts w:cs="Arial"/>
          <w:b/>
          <w:i/>
          <w:color w:val="000000" w:themeColor="text1"/>
        </w:rPr>
        <w:t>Alfa-Romeo</w:t>
      </w:r>
      <w:r w:rsidRPr="0001145D">
        <w:rPr>
          <w:b/>
        </w:rPr>
        <w:t xml:space="preserve"> accept the Telnet connection? No. Why not?</w:t>
      </w:r>
      <w:r>
        <w:rPr>
          <w:b/>
        </w:rPr>
        <w:t xml:space="preserve"> Be specific.</w:t>
      </w:r>
    </w:p>
    <w:p w:rsidR="00690DF1" w:rsidRPr="0013057C" w:rsidRDefault="00690DF1" w:rsidP="00690DF1">
      <w:pPr>
        <w:pStyle w:val="SubStepAlpha"/>
        <w:numPr>
          <w:ilvl w:val="2"/>
          <w:numId w:val="7"/>
        </w:numPr>
        <w:rPr>
          <w:i/>
        </w:rPr>
      </w:pPr>
      <w:r>
        <w:t>From the PC</w:t>
      </w:r>
      <w:r w:rsidR="000A1FD3">
        <w:t>0</w:t>
      </w:r>
      <w:r>
        <w:t xml:space="preserve">, SSH to </w:t>
      </w:r>
      <w:r w:rsidR="000A1FD3" w:rsidRPr="0013057C">
        <w:rPr>
          <w:rFonts w:cs="Arial"/>
          <w:color w:val="000000" w:themeColor="text1"/>
        </w:rPr>
        <w:t>Alfa-Romeo</w:t>
      </w:r>
      <w:r w:rsidR="0013057C">
        <w:t xml:space="preserve">: </w:t>
      </w:r>
      <w:r w:rsidRPr="0013057C">
        <w:rPr>
          <w:i/>
        </w:rPr>
        <w:t xml:space="preserve">ssh -l admin </w:t>
      </w:r>
      <w:r w:rsidR="000A1FD3" w:rsidRPr="0013057C">
        <w:rPr>
          <w:rFonts w:cs="Arial"/>
          <w:i/>
          <w:color w:val="000000" w:themeColor="text1"/>
        </w:rPr>
        <w:t>192.168.2.33</w:t>
      </w:r>
    </w:p>
    <w:p w:rsidR="00690DF1" w:rsidRDefault="00690DF1" w:rsidP="00690DF1">
      <w:pPr>
        <w:pStyle w:val="BodyTextL50"/>
      </w:pPr>
      <w:r>
        <w:t xml:space="preserve">Does </w:t>
      </w:r>
      <w:r w:rsidR="000A1FD3" w:rsidRPr="001E1F33">
        <w:rPr>
          <w:rFonts w:cs="Arial"/>
          <w:i/>
          <w:color w:val="000000" w:themeColor="text1"/>
        </w:rPr>
        <w:t>Alfa-Romeo</w:t>
      </w:r>
      <w:r>
        <w:t xml:space="preserve"> accept the SSH connection? Yes. If not, troubleshoot.</w:t>
      </w:r>
    </w:p>
    <w:p w:rsidR="00955901" w:rsidRPr="00DA3270" w:rsidRDefault="00955901" w:rsidP="00955901">
      <w:pPr>
        <w:spacing w:after="160" w:line="259" w:lineRule="auto"/>
        <w:ind w:firstLine="720"/>
        <w:rPr>
          <w:rFonts w:asciiTheme="minorHAnsi" w:eastAsiaTheme="minorHAnsi" w:hAnsiTheme="minorHAnsi" w:cstheme="minorBidi"/>
          <w:sz w:val="22"/>
          <w:szCs w:val="22"/>
        </w:rPr>
      </w:pPr>
      <w:r w:rsidRPr="00DA3270">
        <w:rPr>
          <w:rFonts w:ascii="ArialMT" w:eastAsiaTheme="minorHAnsi" w:hAnsi="ArialMT" w:cs="ArialMT"/>
          <w:color w:val="000000"/>
          <w:sz w:val="20"/>
        </w:rPr>
        <w:t xml:space="preserve">Type </w:t>
      </w:r>
      <w:r w:rsidRPr="00DA3270">
        <w:rPr>
          <w:rFonts w:ascii="Arial-BoldMT" w:eastAsiaTheme="minorHAnsi" w:hAnsi="Arial-BoldMT" w:cs="Arial-BoldMT"/>
          <w:b/>
          <w:bCs/>
          <w:color w:val="000000"/>
          <w:sz w:val="20"/>
        </w:rPr>
        <w:t xml:space="preserve">exit </w:t>
      </w:r>
      <w:r w:rsidRPr="00DA3270">
        <w:rPr>
          <w:rFonts w:ascii="ArialMT" w:eastAsiaTheme="minorHAnsi" w:hAnsi="ArialMT" w:cs="ArialMT"/>
          <w:color w:val="000000"/>
          <w:sz w:val="20"/>
        </w:rPr>
        <w:t xml:space="preserve">to end the SSH session on </w:t>
      </w:r>
      <w:r>
        <w:rPr>
          <w:rFonts w:ascii="ArialMT" w:eastAsiaTheme="minorHAnsi" w:hAnsi="ArialMT" w:cs="ArialMT"/>
          <w:color w:val="000000"/>
          <w:sz w:val="20"/>
        </w:rPr>
        <w:t>Alfa-Romeo</w:t>
      </w:r>
      <w:r w:rsidRPr="00DA3270">
        <w:rPr>
          <w:rFonts w:ascii="ArialMT" w:eastAsiaTheme="minorHAnsi" w:hAnsi="ArialMT" w:cs="ArialMT"/>
          <w:color w:val="000000"/>
          <w:sz w:val="20"/>
        </w:rPr>
        <w:t>.</w:t>
      </w:r>
    </w:p>
    <w:p w:rsidR="00690DF1" w:rsidRDefault="00690DF1" w:rsidP="00690DF1">
      <w:pPr>
        <w:pStyle w:val="SubStepAlpha"/>
        <w:numPr>
          <w:ilvl w:val="2"/>
          <w:numId w:val="7"/>
        </w:numPr>
      </w:pPr>
      <w:r>
        <w:t xml:space="preserve">Intentionally </w:t>
      </w:r>
      <w:r w:rsidRPr="005D1E7C">
        <w:rPr>
          <w:u w:val="single"/>
        </w:rPr>
        <w:t>mistype</w:t>
      </w:r>
      <w:r>
        <w:t xml:space="preserve"> the user and password information to see if login access is blocked after two attempts.</w:t>
      </w:r>
    </w:p>
    <w:p w:rsidR="00690DF1" w:rsidRDefault="0060390A" w:rsidP="00690DF1">
      <w:pPr>
        <w:pStyle w:val="BodyTextL50"/>
        <w:ind w:left="0"/>
        <w:rPr>
          <w:b/>
        </w:rPr>
      </w:pPr>
      <w:r>
        <w:rPr>
          <w:b/>
        </w:rPr>
        <w:t>Q4</w:t>
      </w:r>
      <w:r w:rsidR="00690DF1" w:rsidRPr="008703AE">
        <w:rPr>
          <w:b/>
        </w:rPr>
        <w:t>. What happened after you failed to login the second time?</w:t>
      </w:r>
    </w:p>
    <w:p w:rsidR="00690DF1" w:rsidRDefault="00690DF1" w:rsidP="00690DF1">
      <w:pPr>
        <w:pStyle w:val="SubStepAlpha"/>
        <w:numPr>
          <w:ilvl w:val="2"/>
          <w:numId w:val="7"/>
        </w:numPr>
      </w:pPr>
      <w:r>
        <w:t xml:space="preserve">From your </w:t>
      </w:r>
      <w:r w:rsidRPr="00B510F4">
        <w:rPr>
          <w:u w:val="single"/>
        </w:rPr>
        <w:t xml:space="preserve">console session </w:t>
      </w:r>
      <w:r w:rsidRPr="00B510F4">
        <w:rPr>
          <w:b/>
          <w:u w:val="single"/>
        </w:rPr>
        <w:t>on the router</w:t>
      </w:r>
      <w:r>
        <w:t xml:space="preserve">, issue the </w:t>
      </w:r>
      <w:r w:rsidRPr="00B848E4">
        <w:rPr>
          <w:b/>
        </w:rPr>
        <w:t>show login</w:t>
      </w:r>
      <w:r>
        <w:t xml:space="preserve"> command to view the login status. In the example below, the </w:t>
      </w:r>
      <w:r w:rsidRPr="00190200">
        <w:rPr>
          <w:b/>
        </w:rPr>
        <w:t>show login</w:t>
      </w:r>
      <w:r>
        <w:t xml:space="preserve"> command was issued within the </w:t>
      </w:r>
      <w:r w:rsidR="00551F6B">
        <w:t>180</w:t>
      </w:r>
      <w:r>
        <w:t xml:space="preserve"> second login blocking period and shows that the router is in Quiet-Mode. The router will not accept any login attempts for 14 more seconds.</w:t>
      </w:r>
    </w:p>
    <w:p w:rsidR="00690DF1" w:rsidRPr="00D24AF4" w:rsidRDefault="001869C9" w:rsidP="00690DF1">
      <w:pPr>
        <w:pStyle w:val="CMD"/>
        <w:rPr>
          <w:highlight w:val="yellow"/>
        </w:rPr>
      </w:pPr>
      <w:r w:rsidRPr="001E1F33">
        <w:rPr>
          <w:rFonts w:cs="Arial"/>
          <w:i/>
          <w:color w:val="000000" w:themeColor="text1"/>
        </w:rPr>
        <w:t>Alfa-Romeo</w:t>
      </w:r>
      <w:r w:rsidRPr="00D24AF4">
        <w:rPr>
          <w:highlight w:val="yellow"/>
        </w:rPr>
        <w:t xml:space="preserve"> </w:t>
      </w:r>
      <w:r w:rsidR="00690DF1" w:rsidRPr="00D24AF4">
        <w:rPr>
          <w:highlight w:val="yellow"/>
        </w:rPr>
        <w:t xml:space="preserve"># </w:t>
      </w:r>
      <w:r w:rsidR="00690DF1" w:rsidRPr="00D24AF4">
        <w:rPr>
          <w:b/>
          <w:highlight w:val="yellow"/>
        </w:rPr>
        <w:t>show login</w:t>
      </w:r>
    </w:p>
    <w:p w:rsidR="00690DF1" w:rsidRPr="00D24AF4" w:rsidRDefault="00690DF1" w:rsidP="00690DF1">
      <w:pPr>
        <w:pStyle w:val="CMDOutput0"/>
        <w:rPr>
          <w:highlight w:val="yellow"/>
        </w:rPr>
      </w:pPr>
      <w:r w:rsidRPr="00D24AF4">
        <w:rPr>
          <w:highlight w:val="yellow"/>
        </w:rPr>
        <w:t xml:space="preserve">     A default login delay of 1 second is applied.</w:t>
      </w:r>
    </w:p>
    <w:p w:rsidR="00690DF1" w:rsidRPr="00D24AF4" w:rsidRDefault="00690DF1" w:rsidP="00690DF1">
      <w:pPr>
        <w:pStyle w:val="CMDOutput0"/>
        <w:rPr>
          <w:highlight w:val="yellow"/>
        </w:rPr>
      </w:pPr>
      <w:r w:rsidRPr="00D24AF4">
        <w:rPr>
          <w:highlight w:val="yellow"/>
        </w:rPr>
        <w:lastRenderedPageBreak/>
        <w:t xml:space="preserve">     No Quiet-Mode access list has been configured.</w:t>
      </w:r>
    </w:p>
    <w:p w:rsidR="00690DF1" w:rsidRPr="00D24AF4" w:rsidRDefault="00690DF1" w:rsidP="00690DF1">
      <w:pPr>
        <w:pStyle w:val="CMDOutput0"/>
        <w:rPr>
          <w:highlight w:val="yellow"/>
        </w:rPr>
      </w:pPr>
    </w:p>
    <w:p w:rsidR="00690DF1" w:rsidRPr="00D24AF4" w:rsidRDefault="00690DF1" w:rsidP="00690DF1">
      <w:pPr>
        <w:pStyle w:val="CMDOutput0"/>
        <w:rPr>
          <w:highlight w:val="yellow"/>
        </w:rPr>
      </w:pPr>
      <w:r w:rsidRPr="00D24AF4">
        <w:rPr>
          <w:highlight w:val="yellow"/>
        </w:rPr>
        <w:t xml:space="preserve">     Router enabled to watch for login Attacks.</w:t>
      </w:r>
    </w:p>
    <w:p w:rsidR="00690DF1" w:rsidRPr="00D24AF4" w:rsidRDefault="00690DF1" w:rsidP="00690DF1">
      <w:pPr>
        <w:pStyle w:val="CMDOutput0"/>
        <w:rPr>
          <w:highlight w:val="yellow"/>
        </w:rPr>
      </w:pPr>
      <w:r w:rsidRPr="00D24AF4">
        <w:rPr>
          <w:highlight w:val="yellow"/>
        </w:rPr>
        <w:t xml:space="preserve">     If more than 2 login failures occur in 120 seconds or less,</w:t>
      </w:r>
    </w:p>
    <w:p w:rsidR="00690DF1" w:rsidRPr="00D24AF4" w:rsidRDefault="00690DF1" w:rsidP="00690DF1">
      <w:pPr>
        <w:pStyle w:val="CMDOutput0"/>
        <w:rPr>
          <w:highlight w:val="yellow"/>
        </w:rPr>
      </w:pPr>
      <w:r w:rsidRPr="00D24AF4">
        <w:rPr>
          <w:highlight w:val="yellow"/>
        </w:rPr>
        <w:t xml:space="preserve">     logins</w:t>
      </w:r>
      <w:r w:rsidR="00615E59">
        <w:rPr>
          <w:highlight w:val="yellow"/>
        </w:rPr>
        <w:t xml:space="preserve"> will be disabled for 180</w:t>
      </w:r>
      <w:r w:rsidRPr="00D24AF4">
        <w:rPr>
          <w:highlight w:val="yellow"/>
        </w:rPr>
        <w:t xml:space="preserve"> seconds.</w:t>
      </w:r>
    </w:p>
    <w:p w:rsidR="00690DF1" w:rsidRPr="00D24AF4" w:rsidRDefault="00690DF1" w:rsidP="00690DF1">
      <w:pPr>
        <w:pStyle w:val="CMDOutput0"/>
        <w:rPr>
          <w:highlight w:val="yellow"/>
        </w:rPr>
      </w:pPr>
    </w:p>
    <w:p w:rsidR="00690DF1" w:rsidRPr="00D24AF4" w:rsidRDefault="00690DF1" w:rsidP="00690DF1">
      <w:pPr>
        <w:pStyle w:val="CMDOutput0"/>
        <w:rPr>
          <w:highlight w:val="yellow"/>
        </w:rPr>
      </w:pPr>
      <w:r w:rsidRPr="00D24AF4">
        <w:rPr>
          <w:highlight w:val="yellow"/>
        </w:rPr>
        <w:t xml:space="preserve">     Router presently in Quiet-Mode.</w:t>
      </w:r>
    </w:p>
    <w:p w:rsidR="00690DF1" w:rsidRPr="00D24AF4" w:rsidRDefault="00690DF1" w:rsidP="00690DF1">
      <w:pPr>
        <w:pStyle w:val="CMDOutput0"/>
        <w:rPr>
          <w:highlight w:val="yellow"/>
        </w:rPr>
      </w:pPr>
      <w:r w:rsidRPr="00D24AF4">
        <w:rPr>
          <w:highlight w:val="yellow"/>
        </w:rPr>
        <w:t xml:space="preserve">     Will remain in Quiet-Mode for 14 seconds.</w:t>
      </w:r>
    </w:p>
    <w:p w:rsidR="00690DF1" w:rsidRPr="00D24AF4" w:rsidRDefault="00690DF1" w:rsidP="00690DF1">
      <w:pPr>
        <w:pStyle w:val="CMDOutput0"/>
        <w:rPr>
          <w:highlight w:val="yellow"/>
        </w:rPr>
      </w:pPr>
      <w:r w:rsidRPr="00D24AF4">
        <w:rPr>
          <w:highlight w:val="yellow"/>
        </w:rPr>
        <w:t xml:space="preserve">     Denying logins from all sources.</w:t>
      </w:r>
    </w:p>
    <w:p w:rsidR="00690DF1" w:rsidRPr="00D24AF4" w:rsidRDefault="001869C9" w:rsidP="00690DF1">
      <w:pPr>
        <w:pStyle w:val="CMDOutput0"/>
        <w:rPr>
          <w:highlight w:val="yellow"/>
        </w:rPr>
      </w:pPr>
      <w:r w:rsidRPr="001E1F33">
        <w:rPr>
          <w:rFonts w:cs="Arial"/>
          <w:i/>
          <w:color w:val="000000" w:themeColor="text1"/>
        </w:rPr>
        <w:t>Alfa-Romeo</w:t>
      </w:r>
      <w:r w:rsidRPr="00D24AF4">
        <w:rPr>
          <w:highlight w:val="yellow"/>
        </w:rPr>
        <w:t xml:space="preserve"> </w:t>
      </w:r>
      <w:r w:rsidR="00690DF1" w:rsidRPr="00D24AF4">
        <w:rPr>
          <w:highlight w:val="yellow"/>
        </w:rPr>
        <w:t>#</w:t>
      </w:r>
    </w:p>
    <w:p w:rsidR="00690DF1" w:rsidRPr="00635E05" w:rsidRDefault="00832F34" w:rsidP="00690DF1">
      <w:pPr>
        <w:pStyle w:val="SubStepAlpha"/>
        <w:numPr>
          <w:ilvl w:val="2"/>
          <w:numId w:val="7"/>
        </w:numPr>
      </w:pPr>
      <w:r w:rsidRPr="00635E05">
        <w:t>After the 180</w:t>
      </w:r>
      <w:r w:rsidR="00690DF1" w:rsidRPr="00635E05">
        <w:t xml:space="preserve"> seconds has expired, SSH to </w:t>
      </w:r>
      <w:r w:rsidRPr="00635E05">
        <w:rPr>
          <w:rFonts w:cs="Arial"/>
          <w:i/>
          <w:color w:val="000000" w:themeColor="text1"/>
        </w:rPr>
        <w:t>Alfa-Romeo</w:t>
      </w:r>
      <w:r w:rsidR="00690DF1" w:rsidRPr="00635E05">
        <w:t xml:space="preserve"> again and login using the </w:t>
      </w:r>
      <w:r w:rsidR="00690DF1" w:rsidRPr="00635E05">
        <w:rPr>
          <w:b/>
        </w:rPr>
        <w:t>admin</w:t>
      </w:r>
      <w:r w:rsidR="00690DF1" w:rsidRPr="00635E05">
        <w:t xml:space="preserve"> username and </w:t>
      </w:r>
      <w:r w:rsidR="00690DF1" w:rsidRPr="00635E05">
        <w:rPr>
          <w:b/>
        </w:rPr>
        <w:t>Admin15p@55</w:t>
      </w:r>
      <w:r w:rsidR="00690DF1" w:rsidRPr="00635E05">
        <w:t xml:space="preserve"> for the password.</w:t>
      </w:r>
    </w:p>
    <w:p w:rsidR="00690DF1" w:rsidRDefault="00690DF1" w:rsidP="00690DF1">
      <w:pPr>
        <w:pStyle w:val="BodyTextL50"/>
        <w:ind w:left="0"/>
      </w:pPr>
      <w:r w:rsidRPr="00D24AF4">
        <w:rPr>
          <w:b/>
          <w:highlight w:val="yellow"/>
        </w:rPr>
        <w:t>Q9. After you successfully logged in, what was displayed?</w:t>
      </w:r>
      <w:r w:rsidRPr="00C22466">
        <w:rPr>
          <w:b/>
        </w:rPr>
        <w:t xml:space="preserve"> </w:t>
      </w:r>
      <w:r>
        <w:t xml:space="preserve"> </w:t>
      </w:r>
    </w:p>
    <w:p w:rsidR="00690DF1" w:rsidRDefault="00690DF1" w:rsidP="00690DF1">
      <w:pPr>
        <w:pStyle w:val="SubStepAlpha"/>
        <w:numPr>
          <w:ilvl w:val="2"/>
          <w:numId w:val="7"/>
        </w:numPr>
      </w:pPr>
      <w:r>
        <w:t xml:space="preserve">Enter privileged EXEC mode and use </w:t>
      </w:r>
      <w:r w:rsidRPr="00220575">
        <w:rPr>
          <w:b/>
        </w:rPr>
        <w:t>Enablep@55</w:t>
      </w:r>
      <w:r>
        <w:t xml:space="preserve"> for the password.</w:t>
      </w:r>
    </w:p>
    <w:p w:rsidR="00690DF1" w:rsidRPr="00890913" w:rsidRDefault="00690DF1" w:rsidP="00690DF1">
      <w:pPr>
        <w:pStyle w:val="SubStepAlpha"/>
        <w:numPr>
          <w:ilvl w:val="2"/>
          <w:numId w:val="7"/>
        </w:numPr>
      </w:pPr>
      <w:r w:rsidRPr="00890913">
        <w:t xml:space="preserve">Issue the </w:t>
      </w:r>
      <w:r w:rsidRPr="00890913">
        <w:rPr>
          <w:b/>
        </w:rPr>
        <w:t>show running-config</w:t>
      </w:r>
      <w:r w:rsidRPr="00890913">
        <w:t xml:space="preserve"> command at the privileged EXEC prompt to view the security settings you have applied.</w:t>
      </w:r>
    </w:p>
    <w:p w:rsidR="002D58A2" w:rsidRDefault="002D58A2" w:rsidP="001A1717">
      <w:pPr>
        <w:pStyle w:val="BodyText"/>
        <w:rPr>
          <w:sz w:val="40"/>
          <w:szCs w:val="40"/>
        </w:rPr>
      </w:pPr>
    </w:p>
    <w:p w:rsidR="002D58A2" w:rsidRDefault="002D58A2" w:rsidP="001A1717">
      <w:pPr>
        <w:pStyle w:val="BodyText"/>
        <w:rPr>
          <w:sz w:val="40"/>
          <w:szCs w:val="40"/>
        </w:rPr>
      </w:pPr>
    </w:p>
    <w:p w:rsidR="005B2964" w:rsidRPr="003649BC" w:rsidRDefault="002747BC" w:rsidP="001A1717">
      <w:pPr>
        <w:pStyle w:val="BodyText"/>
        <w:rPr>
          <w:rFonts w:ascii="Times New Roman" w:hAnsi="Times New Roman"/>
          <w:sz w:val="40"/>
          <w:szCs w:val="40"/>
        </w:rPr>
      </w:pPr>
      <w:r w:rsidRPr="003649BC">
        <w:rPr>
          <w:sz w:val="40"/>
          <w:szCs w:val="40"/>
        </w:rPr>
        <w:t>For Part 2</w:t>
      </w:r>
      <w:r w:rsidR="00D72C38" w:rsidRPr="003649BC">
        <w:rPr>
          <w:sz w:val="40"/>
          <w:szCs w:val="40"/>
        </w:rPr>
        <w:t xml:space="preserve"> - </w:t>
      </w:r>
      <w:r w:rsidR="00726D91" w:rsidRPr="003649BC">
        <w:rPr>
          <w:sz w:val="40"/>
          <w:szCs w:val="40"/>
        </w:rPr>
        <w:t>You will</w:t>
      </w:r>
      <w:r w:rsidR="001453A5" w:rsidRPr="003649BC">
        <w:rPr>
          <w:sz w:val="40"/>
          <w:szCs w:val="40"/>
        </w:rPr>
        <w:t xml:space="preserve"> attach your </w:t>
      </w:r>
      <w:r w:rsidR="00C25A0F" w:rsidRPr="003649BC">
        <w:rPr>
          <w:sz w:val="40"/>
          <w:szCs w:val="40"/>
        </w:rPr>
        <w:t>PT file and the answers for Q2</w:t>
      </w:r>
      <w:r w:rsidR="001B61CC">
        <w:rPr>
          <w:sz w:val="40"/>
          <w:szCs w:val="40"/>
        </w:rPr>
        <w:t>, Q3 and Q4</w:t>
      </w:r>
      <w:r w:rsidR="001453A5" w:rsidRPr="003649BC">
        <w:rPr>
          <w:sz w:val="40"/>
          <w:szCs w:val="40"/>
        </w:rPr>
        <w:t>.</w:t>
      </w:r>
    </w:p>
    <w:sectPr w:rsidR="005B2964" w:rsidRPr="003649BC" w:rsidSect="00F008A4">
      <w:headerReference w:type="default" r:id="rId21"/>
      <w:footerReference w:type="default" r:id="rId22"/>
      <w:headerReference w:type="first" r:id="rId23"/>
      <w:footerReference w:type="first" r:id="rId24"/>
      <w:pgSz w:w="12240" w:h="15840" w:code="1"/>
      <w:pgMar w:top="1080" w:right="1080" w:bottom="1080" w:left="108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82" w:rsidRDefault="000D4582">
      <w:r>
        <w:separator/>
      </w:r>
    </w:p>
  </w:endnote>
  <w:endnote w:type="continuationSeparator" w:id="0">
    <w:p w:rsidR="000D4582" w:rsidRDefault="000D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ourierNewPS-BoldMT">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A4" w:rsidRDefault="00405427">
    <w:pPr>
      <w:pStyle w:val="Footer"/>
      <w:tabs>
        <w:tab w:val="clear" w:pos="4320"/>
        <w:tab w:val="clear" w:pos="8640"/>
        <w:tab w:val="right" w:pos="9360"/>
      </w:tabs>
      <w:rPr>
        <w:rFonts w:ascii="Arial Narrow" w:hAnsi="Arial Narrow"/>
        <w:i/>
        <w:sz w:val="18"/>
      </w:rPr>
    </w:pPr>
    <w:r>
      <w:rPr>
        <w:rFonts w:ascii="Arial Narrow" w:hAnsi="Arial Narrow"/>
        <w:i/>
        <w:sz w:val="18"/>
      </w:rPr>
      <w:tab/>
      <w:t xml:space="preserve">Page </w:t>
    </w:r>
    <w:r w:rsidR="00B01E8D">
      <w:rPr>
        <w:rFonts w:ascii="Arial Narrow" w:hAnsi="Arial Narrow"/>
        <w:i/>
        <w:sz w:val="18"/>
      </w:rPr>
      <w:fldChar w:fldCharType="begin"/>
    </w:r>
    <w:r>
      <w:rPr>
        <w:rFonts w:ascii="Arial Narrow" w:hAnsi="Arial Narrow"/>
        <w:i/>
        <w:sz w:val="18"/>
      </w:rPr>
      <w:instrText xml:space="preserve"> PAGE </w:instrText>
    </w:r>
    <w:r w:rsidR="00B01E8D">
      <w:rPr>
        <w:rFonts w:ascii="Arial Narrow" w:hAnsi="Arial Narrow"/>
        <w:i/>
        <w:sz w:val="18"/>
      </w:rPr>
      <w:fldChar w:fldCharType="separate"/>
    </w:r>
    <w:r w:rsidR="0088580F">
      <w:rPr>
        <w:rFonts w:ascii="Arial Narrow" w:hAnsi="Arial Narrow"/>
        <w:i/>
        <w:noProof/>
        <w:sz w:val="18"/>
      </w:rPr>
      <w:t>2</w:t>
    </w:r>
    <w:r w:rsidR="00B01E8D">
      <w:rPr>
        <w:rFonts w:ascii="Arial Narrow" w:hAnsi="Arial Narrow"/>
        <w:i/>
        <w:sz w:val="18"/>
      </w:rPr>
      <w:fldChar w:fldCharType="end"/>
    </w:r>
    <w:r>
      <w:rPr>
        <w:rFonts w:ascii="Arial Narrow" w:hAnsi="Arial Narrow"/>
        <w:i/>
        <w:sz w:val="18"/>
      </w:rPr>
      <w:t xml:space="preserve"> of </w:t>
    </w:r>
    <w:r w:rsidR="00B01E8D">
      <w:rPr>
        <w:rFonts w:ascii="Arial Narrow" w:hAnsi="Arial Narrow"/>
        <w:i/>
        <w:sz w:val="18"/>
      </w:rPr>
      <w:fldChar w:fldCharType="begin"/>
    </w:r>
    <w:r>
      <w:rPr>
        <w:rFonts w:ascii="Arial Narrow" w:hAnsi="Arial Narrow"/>
        <w:i/>
        <w:sz w:val="18"/>
      </w:rPr>
      <w:instrText xml:space="preserve"> NUMPAGES </w:instrText>
    </w:r>
    <w:r w:rsidR="00B01E8D">
      <w:rPr>
        <w:rFonts w:ascii="Arial Narrow" w:hAnsi="Arial Narrow"/>
        <w:i/>
        <w:sz w:val="18"/>
      </w:rPr>
      <w:fldChar w:fldCharType="separate"/>
    </w:r>
    <w:r w:rsidR="0088580F">
      <w:rPr>
        <w:rFonts w:ascii="Arial Narrow" w:hAnsi="Arial Narrow"/>
        <w:i/>
        <w:noProof/>
        <w:sz w:val="18"/>
      </w:rPr>
      <w:t>11</w:t>
    </w:r>
    <w:r w:rsidR="00B01E8D">
      <w:rPr>
        <w:rFonts w:ascii="Arial Narrow" w:hAnsi="Arial Narrow"/>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BE" w:rsidRDefault="005934B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8580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8580F">
      <w:rPr>
        <w:b/>
        <w:bCs/>
        <w:noProof/>
      </w:rPr>
      <w:t>11</w:t>
    </w:r>
    <w:r>
      <w:rPr>
        <w:b/>
        <w:bCs/>
        <w:szCs w:val="24"/>
      </w:rPr>
      <w:fldChar w:fldCharType="end"/>
    </w:r>
  </w:p>
  <w:p w:rsidR="005934BE" w:rsidRDefault="00593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82" w:rsidRDefault="000D4582">
      <w:r>
        <w:separator/>
      </w:r>
    </w:p>
  </w:footnote>
  <w:footnote w:type="continuationSeparator" w:id="0">
    <w:p w:rsidR="000D4582" w:rsidRDefault="000D4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A4" w:rsidRDefault="00405427">
    <w:pPr>
      <w:pStyle w:val="Header"/>
      <w:pBdr>
        <w:bottom w:val="single" w:sz="4" w:space="1" w:color="auto"/>
      </w:pBdr>
      <w:tabs>
        <w:tab w:val="clear" w:pos="4320"/>
        <w:tab w:val="clear" w:pos="8640"/>
        <w:tab w:val="right" w:pos="9360"/>
      </w:tabs>
      <w:spacing w:after="120"/>
      <w:rPr>
        <w:b/>
        <w:sz w:val="20"/>
      </w:rPr>
    </w:pPr>
    <w:r>
      <w:rPr>
        <w:b/>
        <w:sz w:val="20"/>
      </w:rPr>
      <w:t>Cisco Networking Academy</w:t>
    </w:r>
    <w:r>
      <w:rPr>
        <w:b/>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8B" w:rsidRDefault="00322033">
    <w:pPr>
      <w:pStyle w:val="Header"/>
      <w:tabs>
        <w:tab w:val="clear" w:pos="4320"/>
        <w:tab w:val="clear" w:pos="8640"/>
        <w:tab w:val="right" w:pos="10170"/>
      </w:tabs>
      <w:rPr>
        <w:rFonts w:ascii="Arial" w:hAnsi="Arial" w:cs="Arial"/>
        <w:b/>
        <w:bCs/>
      </w:rPr>
    </w:pPr>
    <w:r>
      <w:rPr>
        <w:noProof/>
      </w:rPr>
      <w:drawing>
        <wp:anchor distT="0" distB="0" distL="114300" distR="114300" simplePos="0" relativeHeight="251657728" behindDoc="0" locked="0" layoutInCell="1" allowOverlap="1">
          <wp:simplePos x="0" y="0"/>
          <wp:positionH relativeFrom="column">
            <wp:posOffset>22225</wp:posOffset>
          </wp:positionH>
          <wp:positionV relativeFrom="paragraph">
            <wp:posOffset>0</wp:posOffset>
          </wp:positionV>
          <wp:extent cx="546735" cy="516890"/>
          <wp:effectExtent l="0" t="0" r="0" b="0"/>
          <wp:wrapNone/>
          <wp:docPr id="1" name="Picture 1" descr="Academy2cRGB_318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2cRGB_318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427">
      <w:tab/>
    </w:r>
  </w:p>
  <w:tbl>
    <w:tblPr>
      <w:tblW w:w="0" w:type="auto"/>
      <w:tblInd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4474"/>
    </w:tblGrid>
    <w:tr w:rsidR="00377DC4" w:rsidRPr="00377DC4" w:rsidTr="00377DC4">
      <w:tc>
        <w:tcPr>
          <w:tcW w:w="990" w:type="dxa"/>
        </w:tcPr>
        <w:p w:rsidR="002C758B" w:rsidRPr="00377DC4" w:rsidRDefault="002C758B" w:rsidP="00377DC4">
          <w:pPr>
            <w:pStyle w:val="Header"/>
            <w:tabs>
              <w:tab w:val="clear" w:pos="4320"/>
              <w:tab w:val="clear" w:pos="8640"/>
              <w:tab w:val="right" w:pos="10170"/>
            </w:tabs>
            <w:rPr>
              <w:rFonts w:ascii="Arial" w:hAnsi="Arial" w:cs="Arial"/>
              <w:b/>
              <w:bCs/>
            </w:rPr>
          </w:pPr>
          <w:r w:rsidRPr="00377DC4">
            <w:rPr>
              <w:rFonts w:ascii="Arial" w:hAnsi="Arial" w:cs="Arial"/>
              <w:b/>
              <w:bCs/>
            </w:rPr>
            <w:t>Name:</w:t>
          </w:r>
        </w:p>
      </w:tc>
      <w:tc>
        <w:tcPr>
          <w:tcW w:w="4698" w:type="dxa"/>
        </w:tcPr>
        <w:p w:rsidR="002C758B" w:rsidRPr="00377DC4" w:rsidRDefault="002C758B" w:rsidP="00377DC4">
          <w:pPr>
            <w:pStyle w:val="Header"/>
            <w:tabs>
              <w:tab w:val="clear" w:pos="4320"/>
              <w:tab w:val="clear" w:pos="8640"/>
              <w:tab w:val="right" w:pos="10170"/>
            </w:tabs>
            <w:rPr>
              <w:rFonts w:ascii="Arial" w:hAnsi="Arial" w:cs="Arial"/>
              <w:b/>
              <w:bCs/>
            </w:rPr>
          </w:pPr>
        </w:p>
      </w:tc>
    </w:tr>
    <w:tr w:rsidR="00377DC4" w:rsidRPr="00377DC4" w:rsidTr="00377DC4">
      <w:tc>
        <w:tcPr>
          <w:tcW w:w="990" w:type="dxa"/>
        </w:tcPr>
        <w:p w:rsidR="002C758B" w:rsidRPr="00377DC4" w:rsidRDefault="002C758B" w:rsidP="00377DC4">
          <w:pPr>
            <w:pStyle w:val="Header"/>
            <w:tabs>
              <w:tab w:val="clear" w:pos="4320"/>
              <w:tab w:val="clear" w:pos="8640"/>
              <w:tab w:val="right" w:pos="10170"/>
            </w:tabs>
            <w:rPr>
              <w:rFonts w:ascii="Arial" w:hAnsi="Arial" w:cs="Arial"/>
              <w:b/>
              <w:bCs/>
            </w:rPr>
          </w:pPr>
          <w:r w:rsidRPr="00377DC4">
            <w:rPr>
              <w:rFonts w:ascii="Arial" w:hAnsi="Arial" w:cs="Arial"/>
              <w:b/>
              <w:bCs/>
            </w:rPr>
            <w:t>Date:</w:t>
          </w:r>
        </w:p>
      </w:tc>
      <w:tc>
        <w:tcPr>
          <w:tcW w:w="4698" w:type="dxa"/>
        </w:tcPr>
        <w:p w:rsidR="002C758B" w:rsidRPr="00377DC4" w:rsidRDefault="002C758B" w:rsidP="00377DC4">
          <w:pPr>
            <w:pStyle w:val="Header"/>
            <w:tabs>
              <w:tab w:val="clear" w:pos="4320"/>
              <w:tab w:val="clear" w:pos="8640"/>
              <w:tab w:val="right" w:pos="10170"/>
            </w:tabs>
            <w:rPr>
              <w:rFonts w:ascii="Arial" w:hAnsi="Arial" w:cs="Arial"/>
              <w:b/>
              <w:bCs/>
            </w:rPr>
          </w:pPr>
        </w:p>
      </w:tc>
    </w:tr>
  </w:tbl>
  <w:p w:rsidR="00F008A4" w:rsidRDefault="00F008A4" w:rsidP="002C758B">
    <w:pPr>
      <w:pStyle w:val="Header"/>
      <w:tabs>
        <w:tab w:val="clear" w:pos="4320"/>
        <w:tab w:val="clear" w:pos="8640"/>
        <w:tab w:val="right" w:pos="10170"/>
      </w:tabs>
      <w:rPr>
        <w:rFonts w:ascii="Arial" w:hAnsi="Arial" w:cs="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33E1"/>
    <w:multiLevelType w:val="hybridMultilevel"/>
    <w:tmpl w:val="8F60CC5C"/>
    <w:lvl w:ilvl="0" w:tplc="53627050">
      <w:start w:val="1"/>
      <w:numFmt w:val="bullet"/>
      <w:pStyle w:val="Bullet-Eagle"/>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720"/>
        </w:tabs>
        <w:ind w:left="720" w:hanging="360"/>
      </w:pPr>
      <w:rPr>
        <w:rFonts w:hint="default"/>
        <w:color w:val="auto"/>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796360"/>
    <w:multiLevelType w:val="multilevel"/>
    <w:tmpl w:val="60DA0A3A"/>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D326A"/>
    <w:multiLevelType w:val="hybridMultilevel"/>
    <w:tmpl w:val="A8E4AA52"/>
    <w:lvl w:ilvl="0" w:tplc="EEBA1956">
      <w:start w:val="1"/>
      <w:numFmt w:val="decimal"/>
      <w:lvlText w:val="%1."/>
      <w:lvlJc w:val="left"/>
      <w:pPr>
        <w:tabs>
          <w:tab w:val="num" w:pos="504"/>
        </w:tabs>
        <w:ind w:left="504" w:hanging="504"/>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A60953"/>
    <w:multiLevelType w:val="hybridMultilevel"/>
    <w:tmpl w:val="B1AC8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B440E1"/>
    <w:multiLevelType w:val="hybridMultilevel"/>
    <w:tmpl w:val="758E3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B477DD"/>
    <w:multiLevelType w:val="hybridMultilevel"/>
    <w:tmpl w:val="3CE0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lvlOverride w:ilvl="1">
      <w:lvl w:ilvl="1">
        <w:start w:val="1"/>
        <w:numFmt w:val="decimal"/>
        <w:pStyle w:val="StepHead"/>
        <w:lvlText w:val="Step %2:"/>
        <w:lvlJc w:val="left"/>
        <w:pPr>
          <w:tabs>
            <w:tab w:val="num" w:pos="936"/>
          </w:tabs>
          <w:ind w:left="936" w:hanging="936"/>
        </w:pPr>
        <w:rPr>
          <w:rFonts w:hint="default"/>
          <w:b/>
        </w:rPr>
      </w:lvl>
    </w:lvlOverride>
  </w:num>
  <w:num w:numId="7">
    <w:abstractNumId w:val="2"/>
    <w:lvlOverride w:ilvl="0">
      <w:lvl w:ilvl="0">
        <w:start w:val="1"/>
        <w:numFmt w:val="decimal"/>
        <w:pStyle w:val="PartHead"/>
        <w:lvlText w:val="Part %1:"/>
        <w:lvlJc w:val="left"/>
        <w:pPr>
          <w:tabs>
            <w:tab w:val="num" w:pos="1080"/>
          </w:tabs>
          <w:ind w:left="1080" w:hanging="1080"/>
        </w:pPr>
        <w:rPr>
          <w:rFonts w:hint="default"/>
        </w:rPr>
      </w:lvl>
    </w:lvlOverride>
    <w:lvlOverride w:ilvl="1">
      <w:lvl w:ilvl="1">
        <w:start w:val="1"/>
        <w:numFmt w:val="decimal"/>
        <w:pStyle w:val="StepHead"/>
        <w:lvlText w:val="Step %2:"/>
        <w:lvlJc w:val="left"/>
        <w:pPr>
          <w:tabs>
            <w:tab w:val="num" w:pos="936"/>
          </w:tabs>
          <w:ind w:left="936" w:hanging="936"/>
        </w:pPr>
        <w:rPr>
          <w:rFonts w:hint="default"/>
          <w:b/>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lvlOverride w:ilvl="0">
      <w:lvl w:ilvl="0">
        <w:start w:val="1"/>
        <w:numFmt w:val="decimal"/>
        <w:pStyle w:val="PartHead"/>
        <w:lvlText w:val="Part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StepHead"/>
        <w:lvlText w:val="Step %2:"/>
        <w:lvlJc w:val="left"/>
        <w:pPr>
          <w:tabs>
            <w:tab w:val="num" w:pos="936"/>
          </w:tabs>
          <w:ind w:left="936" w:hanging="93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
    <w:lvlOverride w:ilvl="0">
      <w:lvl w:ilvl="0">
        <w:start w:val="1"/>
        <w:numFmt w:val="decimal"/>
        <w:pStyle w:val="PartHead"/>
        <w:lvlText w:val="Part %1:"/>
        <w:lvlJc w:val="left"/>
        <w:pPr>
          <w:tabs>
            <w:tab w:val="num" w:pos="1080"/>
          </w:tabs>
          <w:ind w:left="1080" w:hanging="1080"/>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2"/>
  </w:num>
  <w:num w:numId="11">
    <w:abstractNumId w:val="2"/>
    <w:lvlOverride w:ilvl="0">
      <w:lvl w:ilvl="0">
        <w:start w:val="1"/>
        <w:numFmt w:val="decimal"/>
        <w:pStyle w:val="PartHead"/>
        <w:lvlText w:val="Part %1:"/>
        <w:lvlJc w:val="left"/>
        <w:pPr>
          <w:tabs>
            <w:tab w:val="num" w:pos="1080"/>
          </w:tabs>
          <w:ind w:left="1080" w:hanging="1080"/>
        </w:pPr>
        <w:rPr>
          <w:rFonts w:hint="default"/>
        </w:rPr>
      </w:lvl>
    </w:lvlOverride>
    <w:lvlOverride w:ilvl="1">
      <w:lvl w:ilvl="1">
        <w:start w:val="1"/>
        <w:numFmt w:val="decimal"/>
        <w:pStyle w:val="StepHead"/>
        <w:lvlText w:val="Step %2:"/>
        <w:lvlJc w:val="left"/>
        <w:pPr>
          <w:tabs>
            <w:tab w:val="num" w:pos="936"/>
          </w:tabs>
          <w:ind w:left="936" w:hanging="936"/>
        </w:pPr>
        <w:rPr>
          <w:rFonts w:hint="default"/>
          <w:b/>
        </w:rPr>
      </w:lvl>
    </w:lvlOverride>
    <w:lvlOverride w:ilvl="2">
      <w:lvl w:ilvl="2">
        <w:start w:val="1"/>
        <w:numFmt w:val="lowerLetter"/>
        <w:pStyle w:val="SubStepAlpha"/>
        <w:lvlText w:val="%3."/>
        <w:lvlJc w:val="left"/>
        <w:pPr>
          <w:tabs>
            <w:tab w:val="num" w:pos="720"/>
          </w:tabs>
          <w:ind w:left="720" w:hanging="360"/>
        </w:pPr>
        <w:rPr>
          <w:rFonts w:hint="default"/>
        </w:rPr>
      </w:lvl>
    </w:lvlOverride>
    <w:lvlOverride w:ilvl="3">
      <w:lvl w:ilvl="3">
        <w:start w:val="1"/>
        <w:numFmt w:val="decimal"/>
        <w:pStyle w:val="SubStepNum"/>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lvlOverride w:ilvl="0">
      <w:lvl w:ilvl="0">
        <w:numFmt w:val="decimal"/>
        <w:pStyle w:val="PartHead"/>
        <w:lvlText w:val=""/>
        <w:lvlJc w:val="left"/>
      </w:lvl>
    </w:lvlOverride>
    <w:lvlOverride w:ilvl="1">
      <w:lvl w:ilvl="1">
        <w:numFmt w:val="decimal"/>
        <w:pStyle w:val="StepHead"/>
        <w:lvlText w:val=""/>
        <w:lvlJc w:val="left"/>
      </w:lvl>
    </w:lvlOverride>
    <w:lvlOverride w:ilvl="2">
      <w:lvl w:ilvl="2">
        <w:start w:val="1"/>
        <w:numFmt w:val="lowerLetter"/>
        <w:pStyle w:val="SubStepAlpha"/>
        <w:lvlText w:val="%3."/>
        <w:lvlJc w:val="left"/>
        <w:pPr>
          <w:tabs>
            <w:tab w:val="num" w:pos="720"/>
          </w:tabs>
          <w:ind w:left="720" w:hanging="360"/>
        </w:pPr>
        <w:rPr>
          <w:rFonts w:hint="default"/>
          <w:b w:val="0"/>
        </w:r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DF"/>
    <w:rsid w:val="000075C4"/>
    <w:rsid w:val="000079AF"/>
    <w:rsid w:val="00010F71"/>
    <w:rsid w:val="00016843"/>
    <w:rsid w:val="00017D19"/>
    <w:rsid w:val="00023A2A"/>
    <w:rsid w:val="00023DCD"/>
    <w:rsid w:val="00023F73"/>
    <w:rsid w:val="000265BE"/>
    <w:rsid w:val="00031EA8"/>
    <w:rsid w:val="000322A7"/>
    <w:rsid w:val="00035ECD"/>
    <w:rsid w:val="000442C1"/>
    <w:rsid w:val="00047505"/>
    <w:rsid w:val="0005516F"/>
    <w:rsid w:val="000554CF"/>
    <w:rsid w:val="0005660D"/>
    <w:rsid w:val="000630E6"/>
    <w:rsid w:val="000670DE"/>
    <w:rsid w:val="00071FAC"/>
    <w:rsid w:val="000730AA"/>
    <w:rsid w:val="00073216"/>
    <w:rsid w:val="00074135"/>
    <w:rsid w:val="000857F3"/>
    <w:rsid w:val="0008771E"/>
    <w:rsid w:val="00091B6D"/>
    <w:rsid w:val="0009293A"/>
    <w:rsid w:val="000932AF"/>
    <w:rsid w:val="000A1FD3"/>
    <w:rsid w:val="000A5890"/>
    <w:rsid w:val="000B3649"/>
    <w:rsid w:val="000B69B9"/>
    <w:rsid w:val="000C34CD"/>
    <w:rsid w:val="000C4923"/>
    <w:rsid w:val="000C6965"/>
    <w:rsid w:val="000D4374"/>
    <w:rsid w:val="000D4582"/>
    <w:rsid w:val="000D52D8"/>
    <w:rsid w:val="000E0FDC"/>
    <w:rsid w:val="000E1F91"/>
    <w:rsid w:val="000E37CD"/>
    <w:rsid w:val="000F0166"/>
    <w:rsid w:val="000F2292"/>
    <w:rsid w:val="000F6951"/>
    <w:rsid w:val="0010663B"/>
    <w:rsid w:val="0010682F"/>
    <w:rsid w:val="00112958"/>
    <w:rsid w:val="00114D50"/>
    <w:rsid w:val="001216C4"/>
    <w:rsid w:val="00125A04"/>
    <w:rsid w:val="00125EA4"/>
    <w:rsid w:val="001272BC"/>
    <w:rsid w:val="0013057C"/>
    <w:rsid w:val="00130BF7"/>
    <w:rsid w:val="001320D7"/>
    <w:rsid w:val="001335F5"/>
    <w:rsid w:val="001424CD"/>
    <w:rsid w:val="001453A5"/>
    <w:rsid w:val="001468F6"/>
    <w:rsid w:val="0015072A"/>
    <w:rsid w:val="0015306B"/>
    <w:rsid w:val="00157CEB"/>
    <w:rsid w:val="00161D15"/>
    <w:rsid w:val="00164B54"/>
    <w:rsid w:val="00170A58"/>
    <w:rsid w:val="00172325"/>
    <w:rsid w:val="00177E1A"/>
    <w:rsid w:val="0018101E"/>
    <w:rsid w:val="0018634F"/>
    <w:rsid w:val="001869C9"/>
    <w:rsid w:val="00186BEE"/>
    <w:rsid w:val="00191687"/>
    <w:rsid w:val="00191F1C"/>
    <w:rsid w:val="0019307D"/>
    <w:rsid w:val="00193219"/>
    <w:rsid w:val="00193D92"/>
    <w:rsid w:val="00194186"/>
    <w:rsid w:val="001A09AE"/>
    <w:rsid w:val="001A1717"/>
    <w:rsid w:val="001A5546"/>
    <w:rsid w:val="001B3765"/>
    <w:rsid w:val="001B5F79"/>
    <w:rsid w:val="001B61CC"/>
    <w:rsid w:val="001B7DC7"/>
    <w:rsid w:val="001C1876"/>
    <w:rsid w:val="001C772E"/>
    <w:rsid w:val="001D375F"/>
    <w:rsid w:val="001E1F33"/>
    <w:rsid w:val="001E7784"/>
    <w:rsid w:val="001E7DED"/>
    <w:rsid w:val="002039E2"/>
    <w:rsid w:val="00205ADF"/>
    <w:rsid w:val="00207668"/>
    <w:rsid w:val="00207A45"/>
    <w:rsid w:val="00214C4F"/>
    <w:rsid w:val="00216041"/>
    <w:rsid w:val="00234045"/>
    <w:rsid w:val="002421E1"/>
    <w:rsid w:val="00243C6D"/>
    <w:rsid w:val="0025516A"/>
    <w:rsid w:val="002645AE"/>
    <w:rsid w:val="00273A36"/>
    <w:rsid w:val="002747BC"/>
    <w:rsid w:val="0028093C"/>
    <w:rsid w:val="00280BE0"/>
    <w:rsid w:val="0028325B"/>
    <w:rsid w:val="00285311"/>
    <w:rsid w:val="002853F9"/>
    <w:rsid w:val="00290A50"/>
    <w:rsid w:val="002957ED"/>
    <w:rsid w:val="002A4AF2"/>
    <w:rsid w:val="002A61CD"/>
    <w:rsid w:val="002A7578"/>
    <w:rsid w:val="002B10BE"/>
    <w:rsid w:val="002B270C"/>
    <w:rsid w:val="002B2899"/>
    <w:rsid w:val="002B38C5"/>
    <w:rsid w:val="002C5CBD"/>
    <w:rsid w:val="002C758B"/>
    <w:rsid w:val="002D50A3"/>
    <w:rsid w:val="002D526D"/>
    <w:rsid w:val="002D58A2"/>
    <w:rsid w:val="002D5DFE"/>
    <w:rsid w:val="002E1184"/>
    <w:rsid w:val="002E2B4E"/>
    <w:rsid w:val="002F0F16"/>
    <w:rsid w:val="002F1575"/>
    <w:rsid w:val="002F2EFA"/>
    <w:rsid w:val="002F6988"/>
    <w:rsid w:val="002F7878"/>
    <w:rsid w:val="0032063A"/>
    <w:rsid w:val="00322033"/>
    <w:rsid w:val="00323E1C"/>
    <w:rsid w:val="00324D2A"/>
    <w:rsid w:val="003302B5"/>
    <w:rsid w:val="00330F2D"/>
    <w:rsid w:val="0033689B"/>
    <w:rsid w:val="003372BF"/>
    <w:rsid w:val="00350579"/>
    <w:rsid w:val="003513FA"/>
    <w:rsid w:val="00361BA4"/>
    <w:rsid w:val="0036225F"/>
    <w:rsid w:val="00362B15"/>
    <w:rsid w:val="00362F54"/>
    <w:rsid w:val="003649BC"/>
    <w:rsid w:val="00374F17"/>
    <w:rsid w:val="00377DC4"/>
    <w:rsid w:val="00382217"/>
    <w:rsid w:val="00383E76"/>
    <w:rsid w:val="0038649E"/>
    <w:rsid w:val="0038662D"/>
    <w:rsid w:val="00387D23"/>
    <w:rsid w:val="00394EDD"/>
    <w:rsid w:val="003B0991"/>
    <w:rsid w:val="003B212D"/>
    <w:rsid w:val="003B21CE"/>
    <w:rsid w:val="003B3827"/>
    <w:rsid w:val="003B3D04"/>
    <w:rsid w:val="003B3D2C"/>
    <w:rsid w:val="003B5E5F"/>
    <w:rsid w:val="003C0710"/>
    <w:rsid w:val="003C489E"/>
    <w:rsid w:val="003C65BA"/>
    <w:rsid w:val="003E3CB8"/>
    <w:rsid w:val="003E7997"/>
    <w:rsid w:val="003F2285"/>
    <w:rsid w:val="003F34F5"/>
    <w:rsid w:val="003F3760"/>
    <w:rsid w:val="00404F1B"/>
    <w:rsid w:val="00405427"/>
    <w:rsid w:val="004115A0"/>
    <w:rsid w:val="00413DDE"/>
    <w:rsid w:val="004159D7"/>
    <w:rsid w:val="00421C4D"/>
    <w:rsid w:val="0042352B"/>
    <w:rsid w:val="0043129B"/>
    <w:rsid w:val="00435FC2"/>
    <w:rsid w:val="00437238"/>
    <w:rsid w:val="0044228F"/>
    <w:rsid w:val="004571C5"/>
    <w:rsid w:val="00466511"/>
    <w:rsid w:val="0047082C"/>
    <w:rsid w:val="004726AC"/>
    <w:rsid w:val="00474D28"/>
    <w:rsid w:val="00481EB3"/>
    <w:rsid w:val="00483BDF"/>
    <w:rsid w:val="00492FE2"/>
    <w:rsid w:val="00497EE0"/>
    <w:rsid w:val="004A0D3D"/>
    <w:rsid w:val="004A5039"/>
    <w:rsid w:val="004B35DD"/>
    <w:rsid w:val="004C3E01"/>
    <w:rsid w:val="004C6AF6"/>
    <w:rsid w:val="004C6E0E"/>
    <w:rsid w:val="004C7582"/>
    <w:rsid w:val="004D06F4"/>
    <w:rsid w:val="004D50E6"/>
    <w:rsid w:val="004D52DB"/>
    <w:rsid w:val="004D7548"/>
    <w:rsid w:val="004D7979"/>
    <w:rsid w:val="004E748D"/>
    <w:rsid w:val="004F008C"/>
    <w:rsid w:val="004F355B"/>
    <w:rsid w:val="004F51CD"/>
    <w:rsid w:val="004F6292"/>
    <w:rsid w:val="004F7F09"/>
    <w:rsid w:val="0050337D"/>
    <w:rsid w:val="005047F9"/>
    <w:rsid w:val="0051375D"/>
    <w:rsid w:val="00516FA4"/>
    <w:rsid w:val="00517260"/>
    <w:rsid w:val="005174A0"/>
    <w:rsid w:val="00520A77"/>
    <w:rsid w:val="00530126"/>
    <w:rsid w:val="00530A1C"/>
    <w:rsid w:val="0053154B"/>
    <w:rsid w:val="0053298C"/>
    <w:rsid w:val="00533A04"/>
    <w:rsid w:val="005429F2"/>
    <w:rsid w:val="00543356"/>
    <w:rsid w:val="00544F40"/>
    <w:rsid w:val="00551134"/>
    <w:rsid w:val="0055199A"/>
    <w:rsid w:val="00551F6B"/>
    <w:rsid w:val="005538E9"/>
    <w:rsid w:val="005549B6"/>
    <w:rsid w:val="00556E23"/>
    <w:rsid w:val="00571729"/>
    <w:rsid w:val="005743A9"/>
    <w:rsid w:val="00586026"/>
    <w:rsid w:val="00590CB5"/>
    <w:rsid w:val="005934BE"/>
    <w:rsid w:val="00595339"/>
    <w:rsid w:val="005964E3"/>
    <w:rsid w:val="00597554"/>
    <w:rsid w:val="005A2FE3"/>
    <w:rsid w:val="005A35E1"/>
    <w:rsid w:val="005A371B"/>
    <w:rsid w:val="005A3D23"/>
    <w:rsid w:val="005A3EB9"/>
    <w:rsid w:val="005A497D"/>
    <w:rsid w:val="005B0018"/>
    <w:rsid w:val="005B2964"/>
    <w:rsid w:val="005C0936"/>
    <w:rsid w:val="005C60C7"/>
    <w:rsid w:val="005D24DD"/>
    <w:rsid w:val="005D28F4"/>
    <w:rsid w:val="005D3019"/>
    <w:rsid w:val="005D362A"/>
    <w:rsid w:val="005E2539"/>
    <w:rsid w:val="005E2938"/>
    <w:rsid w:val="005F0F46"/>
    <w:rsid w:val="005F1293"/>
    <w:rsid w:val="005F13BF"/>
    <w:rsid w:val="00600CF7"/>
    <w:rsid w:val="006018AC"/>
    <w:rsid w:val="0060390A"/>
    <w:rsid w:val="00614C78"/>
    <w:rsid w:val="00615E59"/>
    <w:rsid w:val="00616970"/>
    <w:rsid w:val="00616D39"/>
    <w:rsid w:val="00630CE9"/>
    <w:rsid w:val="00631317"/>
    <w:rsid w:val="00632F85"/>
    <w:rsid w:val="006336EB"/>
    <w:rsid w:val="00635E05"/>
    <w:rsid w:val="006546BD"/>
    <w:rsid w:val="006571F2"/>
    <w:rsid w:val="00660538"/>
    <w:rsid w:val="00664AB4"/>
    <w:rsid w:val="00666517"/>
    <w:rsid w:val="00681686"/>
    <w:rsid w:val="00685668"/>
    <w:rsid w:val="00690DF1"/>
    <w:rsid w:val="006A14E7"/>
    <w:rsid w:val="006A2DE6"/>
    <w:rsid w:val="006C6E26"/>
    <w:rsid w:val="006D42FE"/>
    <w:rsid w:val="006E0BBD"/>
    <w:rsid w:val="006E35CC"/>
    <w:rsid w:val="006E3BCD"/>
    <w:rsid w:val="006E3E55"/>
    <w:rsid w:val="006F4394"/>
    <w:rsid w:val="006F6A94"/>
    <w:rsid w:val="0070210D"/>
    <w:rsid w:val="00704AF6"/>
    <w:rsid w:val="00711CA3"/>
    <w:rsid w:val="007120CF"/>
    <w:rsid w:val="00713E13"/>
    <w:rsid w:val="0071498B"/>
    <w:rsid w:val="0072252D"/>
    <w:rsid w:val="00726913"/>
    <w:rsid w:val="00726D91"/>
    <w:rsid w:val="00731362"/>
    <w:rsid w:val="00731639"/>
    <w:rsid w:val="00736ECE"/>
    <w:rsid w:val="0073788D"/>
    <w:rsid w:val="00737E1A"/>
    <w:rsid w:val="00740B77"/>
    <w:rsid w:val="007502F3"/>
    <w:rsid w:val="00751228"/>
    <w:rsid w:val="00754C92"/>
    <w:rsid w:val="00760275"/>
    <w:rsid w:val="007603E9"/>
    <w:rsid w:val="00760FC9"/>
    <w:rsid w:val="007646A7"/>
    <w:rsid w:val="007678F8"/>
    <w:rsid w:val="00773557"/>
    <w:rsid w:val="007753E8"/>
    <w:rsid w:val="00777A84"/>
    <w:rsid w:val="00784980"/>
    <w:rsid w:val="00792019"/>
    <w:rsid w:val="007926EA"/>
    <w:rsid w:val="007930D6"/>
    <w:rsid w:val="007A6A4B"/>
    <w:rsid w:val="007A7040"/>
    <w:rsid w:val="007A7922"/>
    <w:rsid w:val="007B3BA4"/>
    <w:rsid w:val="007C15DD"/>
    <w:rsid w:val="007C3FD4"/>
    <w:rsid w:val="007C4F3A"/>
    <w:rsid w:val="007C5076"/>
    <w:rsid w:val="007E57BA"/>
    <w:rsid w:val="007F183C"/>
    <w:rsid w:val="00814D1D"/>
    <w:rsid w:val="008173EF"/>
    <w:rsid w:val="00822D80"/>
    <w:rsid w:val="00823552"/>
    <w:rsid w:val="008320D9"/>
    <w:rsid w:val="00832F34"/>
    <w:rsid w:val="00833066"/>
    <w:rsid w:val="008439DD"/>
    <w:rsid w:val="0085082A"/>
    <w:rsid w:val="008540D5"/>
    <w:rsid w:val="0085574A"/>
    <w:rsid w:val="00857898"/>
    <w:rsid w:val="00857CF1"/>
    <w:rsid w:val="00863B73"/>
    <w:rsid w:val="00863F1D"/>
    <w:rsid w:val="00864224"/>
    <w:rsid w:val="008669DE"/>
    <w:rsid w:val="00866E67"/>
    <w:rsid w:val="00872C5E"/>
    <w:rsid w:val="00872D37"/>
    <w:rsid w:val="008800CB"/>
    <w:rsid w:val="0088580F"/>
    <w:rsid w:val="00886CBF"/>
    <w:rsid w:val="008968C9"/>
    <w:rsid w:val="008975F5"/>
    <w:rsid w:val="008A13FE"/>
    <w:rsid w:val="008A19BD"/>
    <w:rsid w:val="008A273E"/>
    <w:rsid w:val="008A55EE"/>
    <w:rsid w:val="008A5A87"/>
    <w:rsid w:val="008B4447"/>
    <w:rsid w:val="008B74A1"/>
    <w:rsid w:val="008C5EC2"/>
    <w:rsid w:val="008C6CBE"/>
    <w:rsid w:val="008D1775"/>
    <w:rsid w:val="008E295B"/>
    <w:rsid w:val="008E371E"/>
    <w:rsid w:val="008E3DE0"/>
    <w:rsid w:val="008E45F9"/>
    <w:rsid w:val="008E4F44"/>
    <w:rsid w:val="008F4ECC"/>
    <w:rsid w:val="008F67B5"/>
    <w:rsid w:val="008F6AAF"/>
    <w:rsid w:val="008F7B02"/>
    <w:rsid w:val="00901D00"/>
    <w:rsid w:val="00902E86"/>
    <w:rsid w:val="009030CB"/>
    <w:rsid w:val="00907910"/>
    <w:rsid w:val="009167E2"/>
    <w:rsid w:val="009235D5"/>
    <w:rsid w:val="00924688"/>
    <w:rsid w:val="00930B36"/>
    <w:rsid w:val="00932DEC"/>
    <w:rsid w:val="0093643C"/>
    <w:rsid w:val="00941019"/>
    <w:rsid w:val="009458DB"/>
    <w:rsid w:val="00955901"/>
    <w:rsid w:val="0095659A"/>
    <w:rsid w:val="00956CD3"/>
    <w:rsid w:val="009571C4"/>
    <w:rsid w:val="00965688"/>
    <w:rsid w:val="00965C51"/>
    <w:rsid w:val="00966506"/>
    <w:rsid w:val="00970CEF"/>
    <w:rsid w:val="00972426"/>
    <w:rsid w:val="00972DE3"/>
    <w:rsid w:val="00975EBE"/>
    <w:rsid w:val="009851C4"/>
    <w:rsid w:val="00996B9A"/>
    <w:rsid w:val="009A1A7D"/>
    <w:rsid w:val="009A31A7"/>
    <w:rsid w:val="009A3290"/>
    <w:rsid w:val="009A46E2"/>
    <w:rsid w:val="009A52DA"/>
    <w:rsid w:val="009B25F5"/>
    <w:rsid w:val="009C3CE3"/>
    <w:rsid w:val="009C5F5D"/>
    <w:rsid w:val="009C62D6"/>
    <w:rsid w:val="009D4550"/>
    <w:rsid w:val="009D5AE6"/>
    <w:rsid w:val="009E0004"/>
    <w:rsid w:val="009E0662"/>
    <w:rsid w:val="009E50D5"/>
    <w:rsid w:val="009E724C"/>
    <w:rsid w:val="009E78D4"/>
    <w:rsid w:val="009F0D22"/>
    <w:rsid w:val="00A034CD"/>
    <w:rsid w:val="00A120AD"/>
    <w:rsid w:val="00A13C34"/>
    <w:rsid w:val="00A22DB8"/>
    <w:rsid w:val="00A30E39"/>
    <w:rsid w:val="00A3615D"/>
    <w:rsid w:val="00A433E4"/>
    <w:rsid w:val="00A46BAD"/>
    <w:rsid w:val="00A53C63"/>
    <w:rsid w:val="00A639B0"/>
    <w:rsid w:val="00A7073E"/>
    <w:rsid w:val="00A7284D"/>
    <w:rsid w:val="00A73392"/>
    <w:rsid w:val="00A74CCB"/>
    <w:rsid w:val="00A779F4"/>
    <w:rsid w:val="00A77C17"/>
    <w:rsid w:val="00A821AD"/>
    <w:rsid w:val="00A8283E"/>
    <w:rsid w:val="00A83808"/>
    <w:rsid w:val="00A930D8"/>
    <w:rsid w:val="00A93CC4"/>
    <w:rsid w:val="00AB1C96"/>
    <w:rsid w:val="00AC3451"/>
    <w:rsid w:val="00AD3DB8"/>
    <w:rsid w:val="00AE25CC"/>
    <w:rsid w:val="00AE3CEB"/>
    <w:rsid w:val="00AE47BE"/>
    <w:rsid w:val="00AF69EC"/>
    <w:rsid w:val="00B01E8D"/>
    <w:rsid w:val="00B03B0A"/>
    <w:rsid w:val="00B31C0B"/>
    <w:rsid w:val="00B377EF"/>
    <w:rsid w:val="00B40C81"/>
    <w:rsid w:val="00B42D66"/>
    <w:rsid w:val="00B43543"/>
    <w:rsid w:val="00B437DA"/>
    <w:rsid w:val="00B44E57"/>
    <w:rsid w:val="00B50021"/>
    <w:rsid w:val="00B510F4"/>
    <w:rsid w:val="00B51B62"/>
    <w:rsid w:val="00B52CF4"/>
    <w:rsid w:val="00B556E5"/>
    <w:rsid w:val="00B56395"/>
    <w:rsid w:val="00B61374"/>
    <w:rsid w:val="00B665EC"/>
    <w:rsid w:val="00B74CBE"/>
    <w:rsid w:val="00B769FE"/>
    <w:rsid w:val="00B8046F"/>
    <w:rsid w:val="00B9195F"/>
    <w:rsid w:val="00B92FB8"/>
    <w:rsid w:val="00BA71B1"/>
    <w:rsid w:val="00BB5E8C"/>
    <w:rsid w:val="00BB64A6"/>
    <w:rsid w:val="00BC096D"/>
    <w:rsid w:val="00BC15E8"/>
    <w:rsid w:val="00BC6184"/>
    <w:rsid w:val="00BC73BB"/>
    <w:rsid w:val="00BD1CB3"/>
    <w:rsid w:val="00BD7610"/>
    <w:rsid w:val="00BE323F"/>
    <w:rsid w:val="00BE70AC"/>
    <w:rsid w:val="00BE7D64"/>
    <w:rsid w:val="00BF345A"/>
    <w:rsid w:val="00C00907"/>
    <w:rsid w:val="00C01940"/>
    <w:rsid w:val="00C2225B"/>
    <w:rsid w:val="00C238F2"/>
    <w:rsid w:val="00C23FC4"/>
    <w:rsid w:val="00C25A0F"/>
    <w:rsid w:val="00C271C1"/>
    <w:rsid w:val="00C27B2E"/>
    <w:rsid w:val="00C3002D"/>
    <w:rsid w:val="00C303E6"/>
    <w:rsid w:val="00C306B3"/>
    <w:rsid w:val="00C41AC3"/>
    <w:rsid w:val="00C42901"/>
    <w:rsid w:val="00C51AB1"/>
    <w:rsid w:val="00C52FB8"/>
    <w:rsid w:val="00C66218"/>
    <w:rsid w:val="00C703BE"/>
    <w:rsid w:val="00C746F5"/>
    <w:rsid w:val="00C76D2F"/>
    <w:rsid w:val="00C915A5"/>
    <w:rsid w:val="00CA5D50"/>
    <w:rsid w:val="00CA7CCA"/>
    <w:rsid w:val="00CB45D7"/>
    <w:rsid w:val="00CB45E4"/>
    <w:rsid w:val="00CC1F4E"/>
    <w:rsid w:val="00CC3FAF"/>
    <w:rsid w:val="00CD1A02"/>
    <w:rsid w:val="00CD2367"/>
    <w:rsid w:val="00CD33B1"/>
    <w:rsid w:val="00CD66EF"/>
    <w:rsid w:val="00CD76E4"/>
    <w:rsid w:val="00CE39FD"/>
    <w:rsid w:val="00CE40A3"/>
    <w:rsid w:val="00CE77FD"/>
    <w:rsid w:val="00CF5384"/>
    <w:rsid w:val="00CF64A5"/>
    <w:rsid w:val="00CF74FF"/>
    <w:rsid w:val="00D01BC5"/>
    <w:rsid w:val="00D02B01"/>
    <w:rsid w:val="00D1081D"/>
    <w:rsid w:val="00D126A1"/>
    <w:rsid w:val="00D170D9"/>
    <w:rsid w:val="00D22E23"/>
    <w:rsid w:val="00D242C3"/>
    <w:rsid w:val="00D24AF4"/>
    <w:rsid w:val="00D32979"/>
    <w:rsid w:val="00D32EC0"/>
    <w:rsid w:val="00D34D2E"/>
    <w:rsid w:val="00D35043"/>
    <w:rsid w:val="00D36E1D"/>
    <w:rsid w:val="00D41210"/>
    <w:rsid w:val="00D454EF"/>
    <w:rsid w:val="00D53458"/>
    <w:rsid w:val="00D53495"/>
    <w:rsid w:val="00D56639"/>
    <w:rsid w:val="00D67DF3"/>
    <w:rsid w:val="00D70966"/>
    <w:rsid w:val="00D7115E"/>
    <w:rsid w:val="00D72C38"/>
    <w:rsid w:val="00D748D1"/>
    <w:rsid w:val="00D77711"/>
    <w:rsid w:val="00D8354B"/>
    <w:rsid w:val="00D84A4F"/>
    <w:rsid w:val="00D90EF9"/>
    <w:rsid w:val="00D92C8C"/>
    <w:rsid w:val="00D9422C"/>
    <w:rsid w:val="00D95F66"/>
    <w:rsid w:val="00DA13EE"/>
    <w:rsid w:val="00DA3270"/>
    <w:rsid w:val="00DA4AA6"/>
    <w:rsid w:val="00DA5FBC"/>
    <w:rsid w:val="00DB5780"/>
    <w:rsid w:val="00DC29EB"/>
    <w:rsid w:val="00DC312D"/>
    <w:rsid w:val="00DE2844"/>
    <w:rsid w:val="00DE4A1C"/>
    <w:rsid w:val="00DF2145"/>
    <w:rsid w:val="00DF41DE"/>
    <w:rsid w:val="00DF4C50"/>
    <w:rsid w:val="00E17F99"/>
    <w:rsid w:val="00E2469D"/>
    <w:rsid w:val="00E254A5"/>
    <w:rsid w:val="00E3100F"/>
    <w:rsid w:val="00E40BE4"/>
    <w:rsid w:val="00E41E38"/>
    <w:rsid w:val="00E44F67"/>
    <w:rsid w:val="00E5261F"/>
    <w:rsid w:val="00E64746"/>
    <w:rsid w:val="00E6510A"/>
    <w:rsid w:val="00E66363"/>
    <w:rsid w:val="00E67FC4"/>
    <w:rsid w:val="00E74BE0"/>
    <w:rsid w:val="00E80BBC"/>
    <w:rsid w:val="00E80C8B"/>
    <w:rsid w:val="00E83CE9"/>
    <w:rsid w:val="00E917A8"/>
    <w:rsid w:val="00E96DBB"/>
    <w:rsid w:val="00EB1097"/>
    <w:rsid w:val="00EC0508"/>
    <w:rsid w:val="00EC36A2"/>
    <w:rsid w:val="00EC423B"/>
    <w:rsid w:val="00EC5F05"/>
    <w:rsid w:val="00ED7176"/>
    <w:rsid w:val="00EE3D84"/>
    <w:rsid w:val="00EE4AFC"/>
    <w:rsid w:val="00EF7722"/>
    <w:rsid w:val="00F008A4"/>
    <w:rsid w:val="00F042A0"/>
    <w:rsid w:val="00F10592"/>
    <w:rsid w:val="00F10962"/>
    <w:rsid w:val="00F24A1F"/>
    <w:rsid w:val="00F25DA6"/>
    <w:rsid w:val="00F34BF3"/>
    <w:rsid w:val="00F3781B"/>
    <w:rsid w:val="00F41F1E"/>
    <w:rsid w:val="00F43054"/>
    <w:rsid w:val="00F463A6"/>
    <w:rsid w:val="00F562C4"/>
    <w:rsid w:val="00F61272"/>
    <w:rsid w:val="00F631D4"/>
    <w:rsid w:val="00F72D42"/>
    <w:rsid w:val="00F748F7"/>
    <w:rsid w:val="00F76910"/>
    <w:rsid w:val="00F873DE"/>
    <w:rsid w:val="00F87F2C"/>
    <w:rsid w:val="00F96CAB"/>
    <w:rsid w:val="00FA38BD"/>
    <w:rsid w:val="00FA5FE2"/>
    <w:rsid w:val="00FA6822"/>
    <w:rsid w:val="00FA734A"/>
    <w:rsid w:val="00FB0117"/>
    <w:rsid w:val="00FB0241"/>
    <w:rsid w:val="00FC2B85"/>
    <w:rsid w:val="00FC5408"/>
    <w:rsid w:val="00FD536C"/>
    <w:rsid w:val="00FD6514"/>
    <w:rsid w:val="00FE1F73"/>
    <w:rsid w:val="00FE2A22"/>
    <w:rsid w:val="00FE3924"/>
    <w:rsid w:val="00FF099A"/>
    <w:rsid w:val="00FF362F"/>
    <w:rsid w:val="00FF5595"/>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B08AED47-F1AD-41E0-83CE-FCD3F792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8A4"/>
    <w:rPr>
      <w:rFonts w:ascii="Comic Sans MS" w:hAnsi="Comic Sans MS"/>
      <w:sz w:val="24"/>
    </w:rPr>
  </w:style>
  <w:style w:type="paragraph" w:styleId="Heading1">
    <w:name w:val="heading 1"/>
    <w:basedOn w:val="Normal"/>
    <w:next w:val="Normal"/>
    <w:link w:val="Heading1Char"/>
    <w:qFormat/>
    <w:rsid w:val="00F008A4"/>
    <w:pPr>
      <w:keepNext/>
      <w:outlineLvl w:val="0"/>
    </w:pPr>
    <w:rPr>
      <w:rFonts w:ascii="Arial" w:eastAsia="Arial Unicode MS" w:hAnsi="Arial" w:cs="Arial"/>
      <w:sz w:val="32"/>
      <w:szCs w:val="24"/>
    </w:rPr>
  </w:style>
  <w:style w:type="paragraph" w:styleId="Heading2">
    <w:name w:val="heading 2"/>
    <w:basedOn w:val="Normal"/>
    <w:next w:val="Normal"/>
    <w:link w:val="Heading2Char"/>
    <w:qFormat/>
    <w:rsid w:val="00F008A4"/>
    <w:pPr>
      <w:keepNext/>
      <w:outlineLvl w:val="1"/>
    </w:pPr>
    <w:rPr>
      <w:rFonts w:ascii="Arial" w:eastAsia="Arial Unicode MS" w:hAnsi="Arial" w:cs="Arial"/>
      <w:b/>
      <w:bCs/>
      <w:szCs w:val="24"/>
    </w:rPr>
  </w:style>
  <w:style w:type="paragraph" w:styleId="Heading3">
    <w:name w:val="heading 3"/>
    <w:basedOn w:val="Normal"/>
    <w:next w:val="Normal"/>
    <w:link w:val="Heading3Char"/>
    <w:uiPriority w:val="9"/>
    <w:semiHidden/>
    <w:unhideWhenUsed/>
    <w:qFormat/>
    <w:rsid w:val="00CD33B1"/>
    <w:pPr>
      <w:keepNext/>
      <w:keepLines/>
      <w:spacing w:before="40" w:line="276"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562C4"/>
    <w:pPr>
      <w:keepNext/>
      <w:autoSpaceDE w:val="0"/>
      <w:autoSpaceDN w:val="0"/>
      <w:adjustRightInd w:val="0"/>
      <w:outlineLvl w:val="3"/>
    </w:pPr>
    <w:rPr>
      <w:rFonts w:ascii="Arial-BoldMT" w:eastAsiaTheme="minorHAnsi" w:hAnsi="Arial-BoldMT" w:cs="Arial-BoldMT"/>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8A4"/>
    <w:pPr>
      <w:tabs>
        <w:tab w:val="center" w:pos="4320"/>
        <w:tab w:val="right" w:pos="8640"/>
      </w:tabs>
    </w:pPr>
  </w:style>
  <w:style w:type="paragraph" w:styleId="Footer">
    <w:name w:val="footer"/>
    <w:basedOn w:val="Normal"/>
    <w:link w:val="FooterChar"/>
    <w:uiPriority w:val="99"/>
    <w:rsid w:val="00F008A4"/>
    <w:pPr>
      <w:tabs>
        <w:tab w:val="center" w:pos="4320"/>
        <w:tab w:val="right" w:pos="8640"/>
      </w:tabs>
    </w:pPr>
  </w:style>
  <w:style w:type="paragraph" w:customStyle="1" w:styleId="Body">
    <w:name w:val="Body"/>
    <w:basedOn w:val="Normal"/>
    <w:next w:val="Normal"/>
    <w:rsid w:val="00F008A4"/>
    <w:pPr>
      <w:widowControl w:val="0"/>
      <w:autoSpaceDE w:val="0"/>
      <w:autoSpaceDN w:val="0"/>
      <w:adjustRightInd w:val="0"/>
      <w:spacing w:before="120" w:after="120"/>
    </w:pPr>
    <w:rPr>
      <w:rFonts w:ascii="Arial,Bold" w:hAnsi="Arial,Bold"/>
      <w:szCs w:val="24"/>
    </w:rPr>
  </w:style>
  <w:style w:type="paragraph" w:customStyle="1" w:styleId="Steps">
    <w:name w:val="Steps"/>
    <w:basedOn w:val="Normal"/>
    <w:next w:val="Normal"/>
    <w:rsid w:val="00F008A4"/>
    <w:pPr>
      <w:widowControl w:val="0"/>
      <w:autoSpaceDE w:val="0"/>
      <w:autoSpaceDN w:val="0"/>
      <w:adjustRightInd w:val="0"/>
      <w:spacing w:before="240" w:after="120"/>
    </w:pPr>
    <w:rPr>
      <w:rFonts w:ascii="Arial,Bold" w:hAnsi="Arial,Bold"/>
      <w:szCs w:val="24"/>
    </w:rPr>
  </w:style>
  <w:style w:type="paragraph" w:styleId="BalloonText">
    <w:name w:val="Balloon Text"/>
    <w:basedOn w:val="Normal"/>
    <w:link w:val="BalloonTextChar"/>
    <w:uiPriority w:val="99"/>
    <w:semiHidden/>
    <w:unhideWhenUsed/>
    <w:rsid w:val="00205ADF"/>
    <w:rPr>
      <w:rFonts w:ascii="Tahoma" w:hAnsi="Tahoma" w:cs="Tahoma"/>
      <w:sz w:val="16"/>
      <w:szCs w:val="16"/>
    </w:rPr>
  </w:style>
  <w:style w:type="character" w:customStyle="1" w:styleId="BalloonTextChar">
    <w:name w:val="Balloon Text Char"/>
    <w:link w:val="BalloonText"/>
    <w:uiPriority w:val="99"/>
    <w:semiHidden/>
    <w:rsid w:val="00205ADF"/>
    <w:rPr>
      <w:rFonts w:ascii="Tahoma" w:hAnsi="Tahoma" w:cs="Tahoma"/>
      <w:sz w:val="16"/>
      <w:szCs w:val="16"/>
    </w:rPr>
  </w:style>
  <w:style w:type="table" w:styleId="TableGrid">
    <w:name w:val="Table Grid"/>
    <w:basedOn w:val="TableNormal"/>
    <w:rsid w:val="002C75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C00907"/>
    <w:pPr>
      <w:spacing w:after="120"/>
    </w:pPr>
    <w:rPr>
      <w:rFonts w:ascii="Arial" w:hAnsi="Arial" w:cs="Arial"/>
      <w:sz w:val="20"/>
      <w:szCs w:val="24"/>
    </w:rPr>
  </w:style>
  <w:style w:type="character" w:customStyle="1" w:styleId="BodyTextChar">
    <w:name w:val="Body Text Char"/>
    <w:link w:val="BodyText"/>
    <w:rsid w:val="00C00907"/>
    <w:rPr>
      <w:rFonts w:ascii="Arial" w:hAnsi="Arial" w:cs="Arial"/>
      <w:szCs w:val="24"/>
    </w:rPr>
  </w:style>
  <w:style w:type="paragraph" w:customStyle="1" w:styleId="Bullet-Eagle">
    <w:name w:val="Bullet - Eagle"/>
    <w:basedOn w:val="Normal"/>
    <w:rsid w:val="00C00907"/>
    <w:pPr>
      <w:numPr>
        <w:numId w:val="2"/>
      </w:numPr>
      <w:spacing w:before="60" w:after="60"/>
    </w:pPr>
    <w:rPr>
      <w:rFonts w:ascii="Arial" w:eastAsia="SimSun" w:hAnsi="Arial" w:cs="Arial"/>
      <w:color w:val="000000"/>
      <w:sz w:val="20"/>
      <w:lang w:eastAsia="zh-CN"/>
    </w:rPr>
  </w:style>
  <w:style w:type="paragraph" w:customStyle="1" w:styleId="Task">
    <w:name w:val="Task"/>
    <w:basedOn w:val="Normal"/>
    <w:next w:val="BodyText"/>
    <w:rsid w:val="002A4AF2"/>
    <w:pPr>
      <w:keepNext/>
      <w:spacing w:before="360" w:after="120"/>
      <w:ind w:left="-144"/>
    </w:pPr>
    <w:rPr>
      <w:rFonts w:ascii="Arial" w:eastAsia="SimSun" w:hAnsi="Arial" w:cs="Arial"/>
      <w:b/>
      <w:sz w:val="22"/>
      <w:szCs w:val="22"/>
      <w:lang w:eastAsia="zh-CN"/>
    </w:rPr>
  </w:style>
  <w:style w:type="paragraph" w:customStyle="1" w:styleId="Step">
    <w:name w:val="Step"/>
    <w:basedOn w:val="Normal"/>
    <w:rsid w:val="0085082A"/>
    <w:pPr>
      <w:keepNext/>
      <w:spacing w:before="240" w:after="120"/>
    </w:pPr>
    <w:rPr>
      <w:rFonts w:ascii="Arial" w:eastAsia="SimSun" w:hAnsi="Arial" w:cs="Arial"/>
      <w:b/>
      <w:sz w:val="20"/>
      <w:lang w:eastAsia="zh-CN"/>
    </w:rPr>
  </w:style>
  <w:style w:type="character" w:customStyle="1" w:styleId="FooterChar">
    <w:name w:val="Footer Char"/>
    <w:link w:val="Footer"/>
    <w:uiPriority w:val="99"/>
    <w:rsid w:val="005934BE"/>
    <w:rPr>
      <w:rFonts w:ascii="Comic Sans MS" w:hAnsi="Comic Sans MS"/>
      <w:sz w:val="24"/>
    </w:rPr>
  </w:style>
  <w:style w:type="paragraph" w:customStyle="1" w:styleId="CmdOutput">
    <w:name w:val="CmdOutput"/>
    <w:basedOn w:val="Normal"/>
    <w:rsid w:val="00481EB3"/>
    <w:pPr>
      <w:spacing w:before="120" w:after="120"/>
      <w:ind w:left="1440"/>
    </w:pPr>
    <w:rPr>
      <w:rFonts w:ascii="Courier" w:hAnsi="Courier"/>
      <w:sz w:val="16"/>
      <w:szCs w:val="24"/>
    </w:rPr>
  </w:style>
  <w:style w:type="character" w:styleId="Hyperlink">
    <w:name w:val="Hyperlink"/>
    <w:basedOn w:val="DefaultParagraphFont"/>
    <w:uiPriority w:val="99"/>
    <w:unhideWhenUsed/>
    <w:rsid w:val="00B40C81"/>
    <w:rPr>
      <w:color w:val="0563C1" w:themeColor="hyperlink"/>
      <w:u w:val="single"/>
    </w:rPr>
  </w:style>
  <w:style w:type="character" w:styleId="FollowedHyperlink">
    <w:name w:val="FollowedHyperlink"/>
    <w:basedOn w:val="DefaultParagraphFont"/>
    <w:uiPriority w:val="99"/>
    <w:semiHidden/>
    <w:unhideWhenUsed/>
    <w:rsid w:val="00B40C81"/>
    <w:rPr>
      <w:color w:val="954F72" w:themeColor="followedHyperlink"/>
      <w:u w:val="single"/>
    </w:rPr>
  </w:style>
  <w:style w:type="paragraph" w:customStyle="1" w:styleId="LabSection">
    <w:name w:val="Lab Section"/>
    <w:basedOn w:val="Normal"/>
    <w:next w:val="Normal"/>
    <w:qFormat/>
    <w:rsid w:val="00822D80"/>
    <w:pPr>
      <w:keepNext/>
      <w:numPr>
        <w:numId w:val="3"/>
      </w:numPr>
      <w:spacing w:before="240" w:after="120"/>
    </w:pPr>
    <w:rPr>
      <w:rFonts w:ascii="Arial" w:hAnsi="Arial"/>
      <w:b/>
      <w:bCs/>
      <w:iCs/>
      <w:szCs w:val="22"/>
    </w:rPr>
  </w:style>
  <w:style w:type="paragraph" w:customStyle="1" w:styleId="ReflectionQ">
    <w:name w:val="Reflection Q"/>
    <w:basedOn w:val="Normal"/>
    <w:qFormat/>
    <w:rsid w:val="00822D80"/>
    <w:pPr>
      <w:numPr>
        <w:ilvl w:val="1"/>
        <w:numId w:val="3"/>
      </w:numPr>
      <w:spacing w:before="120" w:after="120"/>
    </w:pPr>
    <w:rPr>
      <w:rFonts w:ascii="Arial" w:eastAsia="Calibri" w:hAnsi="Arial"/>
      <w:sz w:val="20"/>
      <w:szCs w:val="22"/>
    </w:rPr>
  </w:style>
  <w:style w:type="numbering" w:customStyle="1" w:styleId="SectionList">
    <w:name w:val="Section_List"/>
    <w:basedOn w:val="NoList"/>
    <w:uiPriority w:val="99"/>
    <w:rsid w:val="00822D80"/>
    <w:pPr>
      <w:numPr>
        <w:numId w:val="3"/>
      </w:numPr>
    </w:pPr>
  </w:style>
  <w:style w:type="paragraph" w:styleId="NormalWeb">
    <w:name w:val="Normal (Web)"/>
    <w:basedOn w:val="Normal"/>
    <w:uiPriority w:val="99"/>
    <w:semiHidden/>
    <w:unhideWhenUsed/>
    <w:rsid w:val="00492FE2"/>
    <w:pPr>
      <w:spacing w:before="100" w:beforeAutospacing="1" w:after="100" w:afterAutospacing="1"/>
    </w:pPr>
    <w:rPr>
      <w:rFonts w:ascii="Times New Roman" w:hAnsi="Times New Roman"/>
      <w:szCs w:val="24"/>
    </w:rPr>
  </w:style>
  <w:style w:type="paragraph" w:customStyle="1" w:styleId="BodyText2">
    <w:name w:val="Body Text2"/>
    <w:basedOn w:val="Normal"/>
    <w:qFormat/>
    <w:rsid w:val="00186BEE"/>
    <w:pPr>
      <w:spacing w:before="60" w:after="60"/>
    </w:pPr>
    <w:rPr>
      <w:rFonts w:ascii="Arial" w:eastAsia="Calibri" w:hAnsi="Arial"/>
      <w:sz w:val="20"/>
      <w:szCs w:val="22"/>
    </w:rPr>
  </w:style>
  <w:style w:type="character" w:customStyle="1" w:styleId="Heading3Char">
    <w:name w:val="Heading 3 Char"/>
    <w:basedOn w:val="DefaultParagraphFont"/>
    <w:link w:val="Heading3"/>
    <w:uiPriority w:val="9"/>
    <w:semiHidden/>
    <w:rsid w:val="00CD33B1"/>
    <w:rPr>
      <w:rFonts w:asciiTheme="majorHAnsi" w:eastAsiaTheme="majorEastAsia" w:hAnsiTheme="majorHAnsi" w:cstheme="majorBidi"/>
      <w:color w:val="1F4D78" w:themeColor="accent1" w:themeShade="7F"/>
      <w:sz w:val="24"/>
      <w:szCs w:val="24"/>
    </w:rPr>
  </w:style>
  <w:style w:type="character" w:customStyle="1" w:styleId="Heading1Char">
    <w:name w:val="Heading 1 Char"/>
    <w:link w:val="Heading1"/>
    <w:rsid w:val="00CD33B1"/>
    <w:rPr>
      <w:rFonts w:ascii="Arial" w:eastAsia="Arial Unicode MS" w:hAnsi="Arial" w:cs="Arial"/>
      <w:sz w:val="32"/>
      <w:szCs w:val="24"/>
    </w:rPr>
  </w:style>
  <w:style w:type="paragraph" w:customStyle="1" w:styleId="CMDOutput0">
    <w:name w:val="CMD Output"/>
    <w:basedOn w:val="Normal"/>
    <w:qFormat/>
    <w:rsid w:val="00A77C17"/>
    <w:pPr>
      <w:spacing w:before="60" w:after="60"/>
      <w:ind w:left="720"/>
    </w:pPr>
    <w:rPr>
      <w:rFonts w:ascii="Courier New" w:eastAsia="Calibri" w:hAnsi="Courier New"/>
      <w:sz w:val="18"/>
      <w:szCs w:val="22"/>
    </w:rPr>
  </w:style>
  <w:style w:type="paragraph" w:customStyle="1" w:styleId="StepHead">
    <w:name w:val="Step Head"/>
    <w:basedOn w:val="Normal"/>
    <w:next w:val="BodyTextL25"/>
    <w:qFormat/>
    <w:rsid w:val="00690DF1"/>
    <w:pPr>
      <w:keepNext/>
      <w:numPr>
        <w:ilvl w:val="1"/>
        <w:numId w:val="6"/>
      </w:numPr>
      <w:spacing w:before="240" w:after="120" w:line="276" w:lineRule="auto"/>
    </w:pPr>
    <w:rPr>
      <w:rFonts w:ascii="Arial" w:eastAsia="Calibri" w:hAnsi="Arial"/>
      <w:b/>
      <w:sz w:val="22"/>
      <w:szCs w:val="22"/>
    </w:rPr>
  </w:style>
  <w:style w:type="paragraph" w:customStyle="1" w:styleId="PartHead">
    <w:name w:val="Part Head"/>
    <w:basedOn w:val="ListParagraph"/>
    <w:next w:val="BodyTextL25"/>
    <w:qFormat/>
    <w:rsid w:val="00690DF1"/>
    <w:pPr>
      <w:keepNext/>
      <w:numPr>
        <w:numId w:val="6"/>
      </w:numPr>
      <w:tabs>
        <w:tab w:val="clear" w:pos="1080"/>
        <w:tab w:val="num" w:pos="720"/>
      </w:tabs>
      <w:spacing w:before="240" w:after="60" w:line="276" w:lineRule="auto"/>
      <w:ind w:left="720" w:hanging="360"/>
      <w:contextualSpacing w:val="0"/>
      <w:outlineLvl w:val="0"/>
    </w:pPr>
    <w:rPr>
      <w:rFonts w:ascii="Arial" w:eastAsia="Calibri" w:hAnsi="Arial"/>
      <w:b/>
      <w:sz w:val="28"/>
      <w:szCs w:val="22"/>
    </w:rPr>
  </w:style>
  <w:style w:type="paragraph" w:customStyle="1" w:styleId="SubStepAlpha">
    <w:name w:val="SubStep Alpha"/>
    <w:basedOn w:val="Normal"/>
    <w:qFormat/>
    <w:rsid w:val="00690DF1"/>
    <w:pPr>
      <w:numPr>
        <w:ilvl w:val="2"/>
        <w:numId w:val="6"/>
      </w:numPr>
      <w:spacing w:before="120" w:after="120"/>
    </w:pPr>
    <w:rPr>
      <w:rFonts w:ascii="Arial" w:eastAsia="Calibri" w:hAnsi="Arial"/>
      <w:sz w:val="20"/>
      <w:szCs w:val="22"/>
    </w:rPr>
  </w:style>
  <w:style w:type="paragraph" w:customStyle="1" w:styleId="CMD">
    <w:name w:val="CMD"/>
    <w:basedOn w:val="Normal"/>
    <w:qFormat/>
    <w:rsid w:val="00690DF1"/>
    <w:pPr>
      <w:spacing w:before="60" w:after="60"/>
      <w:ind w:left="720"/>
    </w:pPr>
    <w:rPr>
      <w:rFonts w:ascii="Courier New" w:eastAsia="Calibri" w:hAnsi="Courier New"/>
      <w:sz w:val="20"/>
      <w:szCs w:val="22"/>
    </w:rPr>
  </w:style>
  <w:style w:type="paragraph" w:customStyle="1" w:styleId="BodyTextL50">
    <w:name w:val="Body Text L50"/>
    <w:basedOn w:val="Normal"/>
    <w:qFormat/>
    <w:rsid w:val="00690DF1"/>
    <w:pPr>
      <w:spacing w:before="120" w:after="120"/>
      <w:ind w:left="720"/>
    </w:pPr>
    <w:rPr>
      <w:rFonts w:ascii="Arial" w:eastAsia="Calibri" w:hAnsi="Arial"/>
      <w:sz w:val="20"/>
      <w:szCs w:val="22"/>
    </w:rPr>
  </w:style>
  <w:style w:type="paragraph" w:customStyle="1" w:styleId="BodyTextL25">
    <w:name w:val="Body Text L25"/>
    <w:basedOn w:val="Normal"/>
    <w:qFormat/>
    <w:rsid w:val="00690DF1"/>
    <w:pPr>
      <w:spacing w:before="120" w:after="120"/>
      <w:ind w:left="360"/>
    </w:pPr>
    <w:rPr>
      <w:rFonts w:ascii="Arial" w:eastAsia="Calibri" w:hAnsi="Arial"/>
      <w:sz w:val="20"/>
      <w:szCs w:val="22"/>
    </w:rPr>
  </w:style>
  <w:style w:type="character" w:customStyle="1" w:styleId="AnswerGray">
    <w:name w:val="Answer Gray"/>
    <w:uiPriority w:val="1"/>
    <w:qFormat/>
    <w:rsid w:val="00690DF1"/>
    <w:rPr>
      <w:rFonts w:ascii="Arial" w:hAnsi="Arial"/>
      <w:sz w:val="20"/>
      <w:bdr w:val="none" w:sz="0" w:space="0" w:color="auto"/>
      <w:shd w:val="clear" w:color="auto" w:fill="BFBFBF"/>
    </w:rPr>
  </w:style>
  <w:style w:type="paragraph" w:customStyle="1" w:styleId="SubStepNum">
    <w:name w:val="SubStep Num"/>
    <w:basedOn w:val="SubStepAlpha"/>
    <w:qFormat/>
    <w:rsid w:val="00690DF1"/>
    <w:pPr>
      <w:numPr>
        <w:ilvl w:val="3"/>
      </w:numPr>
    </w:pPr>
  </w:style>
  <w:style w:type="numbering" w:customStyle="1" w:styleId="PartStepSubStepList">
    <w:name w:val="Part_Step_SubStep_List"/>
    <w:basedOn w:val="NoList"/>
    <w:uiPriority w:val="99"/>
    <w:rsid w:val="00690DF1"/>
    <w:pPr>
      <w:numPr>
        <w:numId w:val="10"/>
      </w:numPr>
    </w:pPr>
  </w:style>
  <w:style w:type="paragraph" w:styleId="ListParagraph">
    <w:name w:val="List Paragraph"/>
    <w:basedOn w:val="Normal"/>
    <w:uiPriority w:val="34"/>
    <w:qFormat/>
    <w:rsid w:val="00690DF1"/>
    <w:pPr>
      <w:ind w:left="720"/>
      <w:contextualSpacing/>
    </w:pPr>
  </w:style>
  <w:style w:type="paragraph" w:styleId="BodyText20">
    <w:name w:val="Body Text 2"/>
    <w:basedOn w:val="Normal"/>
    <w:link w:val="BodyText2Char"/>
    <w:uiPriority w:val="99"/>
    <w:unhideWhenUsed/>
    <w:rsid w:val="007C15DD"/>
    <w:pPr>
      <w:autoSpaceDE w:val="0"/>
      <w:autoSpaceDN w:val="0"/>
      <w:adjustRightInd w:val="0"/>
    </w:pPr>
    <w:rPr>
      <w:rFonts w:ascii="Arial-BoldMT" w:eastAsiaTheme="minorHAnsi" w:hAnsi="Arial-BoldMT" w:cs="Arial-BoldMT"/>
      <w:bCs/>
      <w:color w:val="000000"/>
      <w:sz w:val="22"/>
      <w:szCs w:val="22"/>
    </w:rPr>
  </w:style>
  <w:style w:type="character" w:customStyle="1" w:styleId="BodyText2Char">
    <w:name w:val="Body Text 2 Char"/>
    <w:basedOn w:val="DefaultParagraphFont"/>
    <w:link w:val="BodyText20"/>
    <w:uiPriority w:val="99"/>
    <w:rsid w:val="007C15DD"/>
    <w:rPr>
      <w:rFonts w:ascii="Arial-BoldMT" w:eastAsiaTheme="minorHAnsi" w:hAnsi="Arial-BoldMT" w:cs="Arial-BoldMT"/>
      <w:bCs/>
      <w:color w:val="000000"/>
      <w:sz w:val="22"/>
      <w:szCs w:val="22"/>
    </w:rPr>
  </w:style>
  <w:style w:type="character" w:customStyle="1" w:styleId="Heading2Char">
    <w:name w:val="Heading 2 Char"/>
    <w:basedOn w:val="DefaultParagraphFont"/>
    <w:link w:val="Heading2"/>
    <w:rsid w:val="008C6CBE"/>
    <w:rPr>
      <w:rFonts w:ascii="Arial" w:eastAsia="Arial Unicode MS" w:hAnsi="Arial" w:cs="Arial"/>
      <w:b/>
      <w:bCs/>
      <w:sz w:val="24"/>
      <w:szCs w:val="24"/>
    </w:rPr>
  </w:style>
  <w:style w:type="character" w:customStyle="1" w:styleId="Heading4Char">
    <w:name w:val="Heading 4 Char"/>
    <w:basedOn w:val="DefaultParagraphFont"/>
    <w:link w:val="Heading4"/>
    <w:uiPriority w:val="9"/>
    <w:rsid w:val="00F562C4"/>
    <w:rPr>
      <w:rFonts w:ascii="Arial-BoldMT" w:eastAsiaTheme="minorHAnsi" w:hAnsi="Arial-BoldMT" w:cs="Arial-BoldMT"/>
      <w:b/>
      <w:bCs/>
      <w:color w:val="000000"/>
      <w:sz w:val="28"/>
      <w:szCs w:val="28"/>
    </w:rPr>
  </w:style>
  <w:style w:type="character" w:customStyle="1" w:styleId="watch-title">
    <w:name w:val="watch-title"/>
    <w:basedOn w:val="DefaultParagraphFont"/>
    <w:rsid w:val="0077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3151">
      <w:bodyDiv w:val="1"/>
      <w:marLeft w:val="0"/>
      <w:marRight w:val="0"/>
      <w:marTop w:val="0"/>
      <w:marBottom w:val="0"/>
      <w:divBdr>
        <w:top w:val="none" w:sz="0" w:space="0" w:color="auto"/>
        <w:left w:val="none" w:sz="0" w:space="0" w:color="auto"/>
        <w:bottom w:val="none" w:sz="0" w:space="0" w:color="auto"/>
        <w:right w:val="none" w:sz="0" w:space="0" w:color="auto"/>
      </w:divBdr>
    </w:div>
    <w:div w:id="13679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zXj37jAeer8"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youtube.com/watch?v=pbU80DJ5XRQ"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ZTJIkjgyuZE&amp;list=PLBBA99EC3925F5FC0"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TA3NTY5PC9Vc2VyTmFtZT48RGF0ZVRpbWU+NC8xMS8yMDE3IDY6MzY6MDEgUE08L0RhdGVUaW1lPjxMYWJlbFN0cmluZz5UaGlzIGFydGlmYWN0IGhhcyBubyBjbGFzc2lmaWNhdGlvbi48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A196D-CFF3-45B4-987C-F9E0D364344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A7FC8AD-A74C-4881-8E9D-C087CA241F4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8928194-01F0-48C1-80DD-722C3A6F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2442</Words>
  <Characters>13007</Characters>
  <Application>Microsoft Office Word</Application>
  <DocSecurity>0</DocSecurity>
  <Lines>475</Lines>
  <Paragraphs>310</Paragraphs>
  <ScaleCrop>false</ScaleCrop>
  <HeadingPairs>
    <vt:vector size="2" baseType="variant">
      <vt:variant>
        <vt:lpstr>Title</vt:lpstr>
      </vt:variant>
      <vt:variant>
        <vt:i4>1</vt:i4>
      </vt:variant>
    </vt:vector>
  </HeadingPairs>
  <TitlesOfParts>
    <vt:vector size="1" baseType="lpstr">
      <vt:lpstr>Subnetting and Creating Custom Subnet Masks Practice Problems</vt:lpstr>
    </vt:vector>
  </TitlesOfParts>
  <Company/>
  <LinksUpToDate>false</LinksUpToDate>
  <CharactersWithSpaces>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Subnetting and Creating Custom Subnet Masks Practice Problems</dc:title>
  <dc:subject/>
  <dc:creator>BTInstructor SPC</dc:creator>
  <cp:keywords>[rtnipcontrolcode:rtnipcontrolcodenone||rtnexportcontrolcountry:rtnexportcontrolcountrynone|rtnexportcontrolcode:rtnexportcontrolcodenone||]</cp:keywords>
  <cp:lastModifiedBy>ASHLEE Y DINSMORE</cp:lastModifiedBy>
  <cp:revision>2</cp:revision>
  <cp:lastPrinted>2017-03-29T17:49:00Z</cp:lastPrinted>
  <dcterms:created xsi:type="dcterms:W3CDTF">2017-04-11T18:36:00Z</dcterms:created>
  <dcterms:modified xsi:type="dcterms:W3CDTF">2017-04-11T18:36:00Z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15d85134-c66f-42b5-908b-5f1596a4cee4</vt:lpwstr>
  </property>
  <property fmtid="{D5CDD505-2E9C-101B-9397-08002B2CF9AE}" pid="3" name="bjSaver">
    <vt:lpwstr>D+tt/UX0ecuB9sIgYx+i7jE3zR7aIrut</vt:lpwstr>
  </property>
  <property fmtid="{D5CDD505-2E9C-101B-9397-08002B2CF9AE}" pid="4" name="bjDocumentSecurityLabel">
    <vt:lpwstr>This artifact has no classification.</vt:lpwstr>
  </property>
  <property fmtid="{D5CDD505-2E9C-101B-9397-08002B2CF9AE}" pid="5" name="rtnexportcontrolcode">
    <vt:lpwstr>rtnexportcontrolcodenone</vt:lpwstr>
  </property>
  <property fmtid="{D5CDD505-2E9C-101B-9397-08002B2CF9AE}" pid="6" name="rtnexportcontrolcountry">
    <vt:lpwstr>rtnexportcontrolcountrynone</vt:lpwstr>
  </property>
  <property fmtid="{D5CDD505-2E9C-101B-9397-08002B2CF9AE}" pid="7" name="rtnipcontrolcode">
    <vt:lpwstr>rtnipcontrolcodenone</vt:lpwstr>
  </property>
  <property fmtid="{D5CDD505-2E9C-101B-9397-08002B2CF9AE}" pid="8" name="bjLabelHistoryID">
    <vt:lpwstr>{9E0A196D-CFF3-45B4-987C-F9E0D3643446}</vt:lpwstr>
  </property>
</Properties>
</file>